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0A1" w:rsidRPr="002060A1" w:rsidRDefault="002060A1" w:rsidP="002060A1">
      <w:pPr>
        <w:spacing w:before="100" w:beforeAutospacing="1" w:after="100" w:afterAutospacing="1" w:line="240" w:lineRule="auto"/>
        <w:outlineLvl w:val="1"/>
        <w:rPr>
          <w:rFonts w:ascii="Arial" w:eastAsia="Times New Roman" w:hAnsi="Arial" w:cs="Arial"/>
          <w:b/>
          <w:bCs/>
          <w:color w:val="3B3B3B"/>
          <w:sz w:val="36"/>
          <w:szCs w:val="36"/>
          <w:lang w:eastAsia="ru-RU"/>
        </w:rPr>
      </w:pPr>
      <w:r w:rsidRPr="002060A1">
        <w:rPr>
          <w:rFonts w:ascii="Arial" w:eastAsia="Times New Roman" w:hAnsi="Arial" w:cs="Arial"/>
          <w:b/>
          <w:bCs/>
          <w:color w:val="3B3B3B"/>
          <w:sz w:val="36"/>
          <w:szCs w:val="36"/>
          <w:lang w:eastAsia="ru-RU"/>
        </w:rPr>
        <w:t>Глава 1. Общие положения</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t>Статья 1. Сфера применения настоящего Федерального закона</w:t>
      </w:r>
    </w:p>
    <w:p w:rsidR="002060A1" w:rsidRPr="002060A1" w:rsidRDefault="002060A1" w:rsidP="002060A1">
      <w:pPr>
        <w:numPr>
          <w:ilvl w:val="0"/>
          <w:numId w:val="1"/>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Настоящий Федеральный закон регулирует отношения, возникающие </w:t>
      </w:r>
      <w:proofErr w:type="gramStart"/>
      <w:r w:rsidRPr="002060A1">
        <w:rPr>
          <w:rFonts w:ascii="Arial" w:eastAsia="Times New Roman" w:hAnsi="Arial" w:cs="Arial"/>
          <w:color w:val="3B3B3B"/>
          <w:sz w:val="18"/>
          <w:szCs w:val="18"/>
          <w:lang w:eastAsia="ru-RU"/>
        </w:rPr>
        <w:t>при</w:t>
      </w:r>
      <w:proofErr w:type="gramEnd"/>
      <w:r w:rsidRPr="002060A1">
        <w:rPr>
          <w:rFonts w:ascii="Arial" w:eastAsia="Times New Roman" w:hAnsi="Arial" w:cs="Arial"/>
          <w:color w:val="3B3B3B"/>
          <w:sz w:val="18"/>
          <w:szCs w:val="18"/>
          <w:lang w:eastAsia="ru-RU"/>
        </w:rPr>
        <w:t>:</w:t>
      </w:r>
    </w:p>
    <w:p w:rsidR="002060A1" w:rsidRPr="002060A1" w:rsidRDefault="002060A1" w:rsidP="002060A1">
      <w:pPr>
        <w:numPr>
          <w:ilvl w:val="1"/>
          <w:numId w:val="1"/>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разработке, принятии, применении и исполнении обязательных требований к продукции, процессам </w:t>
      </w:r>
      <w:proofErr w:type="spellStart"/>
      <w:r w:rsidRPr="002060A1">
        <w:rPr>
          <w:rFonts w:ascii="Arial" w:eastAsia="Times New Roman" w:hAnsi="Arial" w:cs="Arial"/>
          <w:color w:val="3B3B3B"/>
          <w:sz w:val="18"/>
          <w:szCs w:val="18"/>
          <w:lang w:eastAsia="ru-RU"/>
        </w:rPr>
        <w:t>производства</w:t>
      </w:r>
      <w:proofErr w:type="gramStart"/>
      <w:r w:rsidRPr="002060A1">
        <w:rPr>
          <w:rFonts w:ascii="Arial" w:eastAsia="Times New Roman" w:hAnsi="Arial" w:cs="Arial"/>
          <w:color w:val="3B3B3B"/>
          <w:sz w:val="18"/>
          <w:szCs w:val="18"/>
          <w:lang w:eastAsia="ru-RU"/>
        </w:rPr>
        <w:t>,э</w:t>
      </w:r>
      <w:proofErr w:type="gramEnd"/>
      <w:r w:rsidRPr="002060A1">
        <w:rPr>
          <w:rFonts w:ascii="Arial" w:eastAsia="Times New Roman" w:hAnsi="Arial" w:cs="Arial"/>
          <w:color w:val="3B3B3B"/>
          <w:sz w:val="18"/>
          <w:szCs w:val="18"/>
          <w:lang w:eastAsia="ru-RU"/>
        </w:rPr>
        <w:t>ксплуатации</w:t>
      </w:r>
      <w:proofErr w:type="spellEnd"/>
      <w:r w:rsidRPr="002060A1">
        <w:rPr>
          <w:rFonts w:ascii="Arial" w:eastAsia="Times New Roman" w:hAnsi="Arial" w:cs="Arial"/>
          <w:color w:val="3B3B3B"/>
          <w:sz w:val="18"/>
          <w:szCs w:val="18"/>
          <w:lang w:eastAsia="ru-RU"/>
        </w:rPr>
        <w:t>, хранения, перевозки, реализации и утилизации;</w:t>
      </w:r>
    </w:p>
    <w:p w:rsidR="002060A1" w:rsidRPr="002060A1" w:rsidRDefault="002060A1" w:rsidP="002060A1">
      <w:pPr>
        <w:numPr>
          <w:ilvl w:val="1"/>
          <w:numId w:val="1"/>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разработке, принятии, применении и исполнении на добровольной основе требований к продукции, процессам производства, эксплуатации, хранения, перевозки, реализации и </w:t>
      </w:r>
      <w:proofErr w:type="spellStart"/>
      <w:r w:rsidRPr="002060A1">
        <w:rPr>
          <w:rFonts w:ascii="Arial" w:eastAsia="Times New Roman" w:hAnsi="Arial" w:cs="Arial"/>
          <w:color w:val="3B3B3B"/>
          <w:sz w:val="18"/>
          <w:szCs w:val="18"/>
          <w:lang w:eastAsia="ru-RU"/>
        </w:rPr>
        <w:t>утилизации</w:t>
      </w:r>
      <w:proofErr w:type="gramStart"/>
      <w:r w:rsidRPr="002060A1">
        <w:rPr>
          <w:rFonts w:ascii="Arial" w:eastAsia="Times New Roman" w:hAnsi="Arial" w:cs="Arial"/>
          <w:color w:val="3B3B3B"/>
          <w:sz w:val="18"/>
          <w:szCs w:val="18"/>
          <w:lang w:eastAsia="ru-RU"/>
        </w:rPr>
        <w:t>,в</w:t>
      </w:r>
      <w:proofErr w:type="gramEnd"/>
      <w:r w:rsidRPr="002060A1">
        <w:rPr>
          <w:rFonts w:ascii="Arial" w:eastAsia="Times New Roman" w:hAnsi="Arial" w:cs="Arial"/>
          <w:color w:val="3B3B3B"/>
          <w:sz w:val="18"/>
          <w:szCs w:val="18"/>
          <w:lang w:eastAsia="ru-RU"/>
        </w:rPr>
        <w:t>ыполнению</w:t>
      </w:r>
      <w:proofErr w:type="spellEnd"/>
      <w:r w:rsidRPr="002060A1">
        <w:rPr>
          <w:rFonts w:ascii="Arial" w:eastAsia="Times New Roman" w:hAnsi="Arial" w:cs="Arial"/>
          <w:color w:val="3B3B3B"/>
          <w:sz w:val="18"/>
          <w:szCs w:val="18"/>
          <w:lang w:eastAsia="ru-RU"/>
        </w:rPr>
        <w:t xml:space="preserve"> работ или оказанию услуг;</w:t>
      </w:r>
    </w:p>
    <w:p w:rsidR="002060A1" w:rsidRPr="002060A1" w:rsidRDefault="002060A1" w:rsidP="002060A1">
      <w:pPr>
        <w:numPr>
          <w:ilvl w:val="1"/>
          <w:numId w:val="1"/>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оценке соответствия.</w:t>
      </w:r>
    </w:p>
    <w:p w:rsidR="002060A1" w:rsidRPr="002060A1" w:rsidRDefault="002060A1" w:rsidP="002060A1">
      <w:pPr>
        <w:spacing w:beforeAutospacing="1" w:after="0" w:afterAutospacing="1" w:line="240" w:lineRule="auto"/>
        <w:ind w:left="720"/>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Настоящий Федеральный закон также определяет права и обязанности </w:t>
      </w:r>
      <w:proofErr w:type="gramStart"/>
      <w:r w:rsidRPr="002060A1">
        <w:rPr>
          <w:rFonts w:ascii="Arial" w:eastAsia="Times New Roman" w:hAnsi="Arial" w:cs="Arial"/>
          <w:color w:val="3B3B3B"/>
          <w:sz w:val="18"/>
          <w:szCs w:val="18"/>
          <w:lang w:eastAsia="ru-RU"/>
        </w:rPr>
        <w:t>участников</w:t>
      </w:r>
      <w:proofErr w:type="gramEnd"/>
      <w:r w:rsidRPr="002060A1">
        <w:rPr>
          <w:rFonts w:ascii="Arial" w:eastAsia="Times New Roman" w:hAnsi="Arial" w:cs="Arial"/>
          <w:color w:val="3B3B3B"/>
          <w:sz w:val="18"/>
          <w:szCs w:val="18"/>
          <w:lang w:eastAsia="ru-RU"/>
        </w:rPr>
        <w:t xml:space="preserve"> регулируемых настоящим Федеральным законом отношений.</w:t>
      </w:r>
    </w:p>
    <w:p w:rsidR="002060A1" w:rsidRPr="002060A1" w:rsidRDefault="002060A1" w:rsidP="002060A1">
      <w:pPr>
        <w:numPr>
          <w:ilvl w:val="0"/>
          <w:numId w:val="1"/>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Требования к функционированию единой сети связи Российской Федерации и к продукции, связанные с обеспечением целостности, устойчивости функционирования указанной сети связи и ее безопасности, отношения, связанные с обеспечением целостности единой сети связи Российской Федерации и использованием радиочастотного спектра, соответственно устанавливаются и регулируются законодательством Российской Федерации в области связи.</w:t>
      </w:r>
    </w:p>
    <w:p w:rsidR="002060A1" w:rsidRPr="002060A1" w:rsidRDefault="002060A1" w:rsidP="002060A1">
      <w:pPr>
        <w:numPr>
          <w:ilvl w:val="0"/>
          <w:numId w:val="1"/>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Действие настоящего Федерального закона не распространяется на государственные образовательные </w:t>
      </w:r>
      <w:proofErr w:type="spellStart"/>
      <w:r w:rsidRPr="002060A1">
        <w:rPr>
          <w:rFonts w:ascii="Arial" w:eastAsia="Times New Roman" w:hAnsi="Arial" w:cs="Arial"/>
          <w:color w:val="3B3B3B"/>
          <w:sz w:val="18"/>
          <w:szCs w:val="18"/>
          <w:lang w:eastAsia="ru-RU"/>
        </w:rPr>
        <w:t>стандарты</w:t>
      </w:r>
      <w:proofErr w:type="gramStart"/>
      <w:r w:rsidRPr="002060A1">
        <w:rPr>
          <w:rFonts w:ascii="Arial" w:eastAsia="Times New Roman" w:hAnsi="Arial" w:cs="Arial"/>
          <w:color w:val="3B3B3B"/>
          <w:sz w:val="18"/>
          <w:szCs w:val="18"/>
          <w:lang w:eastAsia="ru-RU"/>
        </w:rPr>
        <w:t>,п</w:t>
      </w:r>
      <w:proofErr w:type="gramEnd"/>
      <w:r w:rsidRPr="002060A1">
        <w:rPr>
          <w:rFonts w:ascii="Arial" w:eastAsia="Times New Roman" w:hAnsi="Arial" w:cs="Arial"/>
          <w:color w:val="3B3B3B"/>
          <w:sz w:val="18"/>
          <w:szCs w:val="18"/>
          <w:lang w:eastAsia="ru-RU"/>
        </w:rPr>
        <w:t>оложения</w:t>
      </w:r>
      <w:proofErr w:type="spellEnd"/>
      <w:r w:rsidRPr="002060A1">
        <w:rPr>
          <w:rFonts w:ascii="Arial" w:eastAsia="Times New Roman" w:hAnsi="Arial" w:cs="Arial"/>
          <w:color w:val="3B3B3B"/>
          <w:sz w:val="18"/>
          <w:szCs w:val="18"/>
          <w:lang w:eastAsia="ru-RU"/>
        </w:rPr>
        <w:t xml:space="preserve"> (стандарты) о бухгалтерском учете и правила (стандарты) аудиторской деятельности, стандарты эмиссии ценных бумаг и проспектов эмиссии ценных бумаг</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t>Статья 2. Основные понятия</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Для целей настоящего Федерального закона используются следующие основные понятия:</w:t>
      </w:r>
    </w:p>
    <w:p w:rsidR="002060A1" w:rsidRPr="002060A1" w:rsidRDefault="002060A1" w:rsidP="002060A1">
      <w:pPr>
        <w:numPr>
          <w:ilvl w:val="0"/>
          <w:numId w:val="2"/>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аккредитация - официальное признание органом по аккредитации компетентности физического или юридического лица выполнять работы в определенной области оценки соответствия;</w:t>
      </w:r>
    </w:p>
    <w:p w:rsidR="002060A1" w:rsidRPr="002060A1" w:rsidRDefault="002060A1" w:rsidP="002060A1">
      <w:pPr>
        <w:numPr>
          <w:ilvl w:val="0"/>
          <w:numId w:val="2"/>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безопасность продукции, процессов производства, эксплуатации, хранения, перевозки, реализации и утилизации (дале</w:t>
      </w:r>
      <w:proofErr w:type="gramStart"/>
      <w:r w:rsidRPr="002060A1">
        <w:rPr>
          <w:rFonts w:ascii="Arial" w:eastAsia="Times New Roman" w:hAnsi="Arial" w:cs="Arial"/>
          <w:color w:val="3B3B3B"/>
          <w:sz w:val="18"/>
          <w:szCs w:val="18"/>
          <w:lang w:eastAsia="ru-RU"/>
        </w:rPr>
        <w:t>е-</w:t>
      </w:r>
      <w:proofErr w:type="gramEnd"/>
      <w:r w:rsidRPr="002060A1">
        <w:rPr>
          <w:rFonts w:ascii="Arial" w:eastAsia="Times New Roman" w:hAnsi="Arial" w:cs="Arial"/>
          <w:color w:val="3B3B3B"/>
          <w:sz w:val="18"/>
          <w:szCs w:val="18"/>
          <w:lang w:eastAsia="ru-RU"/>
        </w:rPr>
        <w:t xml:space="preserve"> безопасность) - состояние, при котором отсутствует недопустимый </w:t>
      </w:r>
      <w:proofErr w:type="spellStart"/>
      <w:r w:rsidRPr="002060A1">
        <w:rPr>
          <w:rFonts w:ascii="Arial" w:eastAsia="Times New Roman" w:hAnsi="Arial" w:cs="Arial"/>
          <w:color w:val="3B3B3B"/>
          <w:sz w:val="18"/>
          <w:szCs w:val="18"/>
          <w:lang w:eastAsia="ru-RU"/>
        </w:rPr>
        <w:t>риск,связанный</w:t>
      </w:r>
      <w:proofErr w:type="spellEnd"/>
      <w:r w:rsidRPr="002060A1">
        <w:rPr>
          <w:rFonts w:ascii="Arial" w:eastAsia="Times New Roman" w:hAnsi="Arial" w:cs="Arial"/>
          <w:color w:val="3B3B3B"/>
          <w:sz w:val="18"/>
          <w:szCs w:val="18"/>
          <w:lang w:eastAsia="ru-RU"/>
        </w:rPr>
        <w:t xml:space="preserve">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2060A1" w:rsidRPr="002060A1" w:rsidRDefault="002060A1" w:rsidP="002060A1">
      <w:pPr>
        <w:numPr>
          <w:ilvl w:val="0"/>
          <w:numId w:val="2"/>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ветеринарно-санитарные и фитосанитарные меры - обязательные для исполнения требования и процедуры, устанавливаемые в целях защиты от рисков, возникающих в 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транспортными средствами, с наличием добавок, загрязняющих веществ, токсинов, </w:t>
      </w:r>
      <w:proofErr w:type="spellStart"/>
      <w:r w:rsidRPr="002060A1">
        <w:rPr>
          <w:rFonts w:ascii="Arial" w:eastAsia="Times New Roman" w:hAnsi="Arial" w:cs="Arial"/>
          <w:color w:val="3B3B3B"/>
          <w:sz w:val="18"/>
          <w:szCs w:val="18"/>
          <w:lang w:eastAsia="ru-RU"/>
        </w:rPr>
        <w:t>вредителей</w:t>
      </w:r>
      <w:proofErr w:type="gramStart"/>
      <w:r w:rsidRPr="002060A1">
        <w:rPr>
          <w:rFonts w:ascii="Arial" w:eastAsia="Times New Roman" w:hAnsi="Arial" w:cs="Arial"/>
          <w:color w:val="3B3B3B"/>
          <w:sz w:val="18"/>
          <w:szCs w:val="18"/>
          <w:lang w:eastAsia="ru-RU"/>
        </w:rPr>
        <w:t>,с</w:t>
      </w:r>
      <w:proofErr w:type="gramEnd"/>
      <w:r w:rsidRPr="002060A1">
        <w:rPr>
          <w:rFonts w:ascii="Arial" w:eastAsia="Times New Roman" w:hAnsi="Arial" w:cs="Arial"/>
          <w:color w:val="3B3B3B"/>
          <w:sz w:val="18"/>
          <w:szCs w:val="18"/>
          <w:lang w:eastAsia="ru-RU"/>
        </w:rPr>
        <w:t>орных</w:t>
      </w:r>
      <w:proofErr w:type="spellEnd"/>
      <w:r w:rsidRPr="002060A1">
        <w:rPr>
          <w:rFonts w:ascii="Arial" w:eastAsia="Times New Roman" w:hAnsi="Arial" w:cs="Arial"/>
          <w:color w:val="3B3B3B"/>
          <w:sz w:val="18"/>
          <w:szCs w:val="18"/>
          <w:lang w:eastAsia="ru-RU"/>
        </w:rPr>
        <w:t xml:space="preserve"> растений, болезнетворных организмов, в том числе с пищевыми продуктами или кормами, а также обязательные для исполнения требования и </w:t>
      </w:r>
      <w:proofErr w:type="spellStart"/>
      <w:r w:rsidRPr="002060A1">
        <w:rPr>
          <w:rFonts w:ascii="Arial" w:eastAsia="Times New Roman" w:hAnsi="Arial" w:cs="Arial"/>
          <w:color w:val="3B3B3B"/>
          <w:sz w:val="18"/>
          <w:szCs w:val="18"/>
          <w:lang w:eastAsia="ru-RU"/>
        </w:rPr>
        <w:t>процедуры</w:t>
      </w:r>
      <w:proofErr w:type="gramStart"/>
      <w:r w:rsidRPr="002060A1">
        <w:rPr>
          <w:rFonts w:ascii="Arial" w:eastAsia="Times New Roman" w:hAnsi="Arial" w:cs="Arial"/>
          <w:color w:val="3B3B3B"/>
          <w:sz w:val="18"/>
          <w:szCs w:val="18"/>
          <w:lang w:eastAsia="ru-RU"/>
        </w:rPr>
        <w:t>,у</w:t>
      </w:r>
      <w:proofErr w:type="gramEnd"/>
      <w:r w:rsidRPr="002060A1">
        <w:rPr>
          <w:rFonts w:ascii="Arial" w:eastAsia="Times New Roman" w:hAnsi="Arial" w:cs="Arial"/>
          <w:color w:val="3B3B3B"/>
          <w:sz w:val="18"/>
          <w:szCs w:val="18"/>
          <w:lang w:eastAsia="ru-RU"/>
        </w:rPr>
        <w:t>станавливаемые</w:t>
      </w:r>
      <w:proofErr w:type="spellEnd"/>
      <w:r w:rsidRPr="002060A1">
        <w:rPr>
          <w:rFonts w:ascii="Arial" w:eastAsia="Times New Roman" w:hAnsi="Arial" w:cs="Arial"/>
          <w:color w:val="3B3B3B"/>
          <w:sz w:val="18"/>
          <w:szCs w:val="18"/>
          <w:lang w:eastAsia="ru-RU"/>
        </w:rPr>
        <w:t xml:space="preserve"> в целях предотвращения иного связанного с распространением вредных организмов ущерба;</w:t>
      </w:r>
    </w:p>
    <w:p w:rsidR="002060A1" w:rsidRPr="002060A1" w:rsidRDefault="002060A1" w:rsidP="002060A1">
      <w:pPr>
        <w:numPr>
          <w:ilvl w:val="0"/>
          <w:numId w:val="2"/>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декларирование соответствия - форма подтверждения соответствия продукции требованиям технических регламентов;</w:t>
      </w:r>
    </w:p>
    <w:p w:rsidR="002060A1" w:rsidRPr="002060A1" w:rsidRDefault="002060A1" w:rsidP="002060A1">
      <w:pPr>
        <w:numPr>
          <w:ilvl w:val="0"/>
          <w:numId w:val="2"/>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декларация о соответствии - </w:t>
      </w:r>
      <w:proofErr w:type="spellStart"/>
      <w:r w:rsidRPr="002060A1">
        <w:rPr>
          <w:rFonts w:ascii="Arial" w:eastAsia="Times New Roman" w:hAnsi="Arial" w:cs="Arial"/>
          <w:color w:val="3B3B3B"/>
          <w:sz w:val="18"/>
          <w:szCs w:val="18"/>
          <w:lang w:eastAsia="ru-RU"/>
        </w:rPr>
        <w:t>документ</w:t>
      </w:r>
      <w:proofErr w:type="gramStart"/>
      <w:r w:rsidRPr="002060A1">
        <w:rPr>
          <w:rFonts w:ascii="Arial" w:eastAsia="Times New Roman" w:hAnsi="Arial" w:cs="Arial"/>
          <w:color w:val="3B3B3B"/>
          <w:sz w:val="18"/>
          <w:szCs w:val="18"/>
          <w:lang w:eastAsia="ru-RU"/>
        </w:rPr>
        <w:t>,у</w:t>
      </w:r>
      <w:proofErr w:type="gramEnd"/>
      <w:r w:rsidRPr="002060A1">
        <w:rPr>
          <w:rFonts w:ascii="Arial" w:eastAsia="Times New Roman" w:hAnsi="Arial" w:cs="Arial"/>
          <w:color w:val="3B3B3B"/>
          <w:sz w:val="18"/>
          <w:szCs w:val="18"/>
          <w:lang w:eastAsia="ru-RU"/>
        </w:rPr>
        <w:t>достоверяющий</w:t>
      </w:r>
      <w:proofErr w:type="spellEnd"/>
      <w:r w:rsidRPr="002060A1">
        <w:rPr>
          <w:rFonts w:ascii="Arial" w:eastAsia="Times New Roman" w:hAnsi="Arial" w:cs="Arial"/>
          <w:color w:val="3B3B3B"/>
          <w:sz w:val="18"/>
          <w:szCs w:val="18"/>
          <w:lang w:eastAsia="ru-RU"/>
        </w:rPr>
        <w:t xml:space="preserve"> соответствие выпускаемой в обращение продукции требованиям технических регламентов;</w:t>
      </w:r>
    </w:p>
    <w:p w:rsidR="002060A1" w:rsidRPr="002060A1" w:rsidRDefault="002060A1" w:rsidP="002060A1">
      <w:pPr>
        <w:numPr>
          <w:ilvl w:val="0"/>
          <w:numId w:val="2"/>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заявитель - физическое или юридическое лицо, осуществляющее обязательное подтверждение соответствия;</w:t>
      </w:r>
    </w:p>
    <w:p w:rsidR="002060A1" w:rsidRPr="002060A1" w:rsidRDefault="002060A1" w:rsidP="002060A1">
      <w:pPr>
        <w:numPr>
          <w:ilvl w:val="0"/>
          <w:numId w:val="2"/>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знак обращения на рынке - </w:t>
      </w:r>
      <w:proofErr w:type="spellStart"/>
      <w:r w:rsidRPr="002060A1">
        <w:rPr>
          <w:rFonts w:ascii="Arial" w:eastAsia="Times New Roman" w:hAnsi="Arial" w:cs="Arial"/>
          <w:color w:val="3B3B3B"/>
          <w:sz w:val="18"/>
          <w:szCs w:val="18"/>
          <w:lang w:eastAsia="ru-RU"/>
        </w:rPr>
        <w:t>обозначение</w:t>
      </w:r>
      <w:proofErr w:type="gramStart"/>
      <w:r w:rsidRPr="002060A1">
        <w:rPr>
          <w:rFonts w:ascii="Arial" w:eastAsia="Times New Roman" w:hAnsi="Arial" w:cs="Arial"/>
          <w:color w:val="3B3B3B"/>
          <w:sz w:val="18"/>
          <w:szCs w:val="18"/>
          <w:lang w:eastAsia="ru-RU"/>
        </w:rPr>
        <w:t>,с</w:t>
      </w:r>
      <w:proofErr w:type="gramEnd"/>
      <w:r w:rsidRPr="002060A1">
        <w:rPr>
          <w:rFonts w:ascii="Arial" w:eastAsia="Times New Roman" w:hAnsi="Arial" w:cs="Arial"/>
          <w:color w:val="3B3B3B"/>
          <w:sz w:val="18"/>
          <w:szCs w:val="18"/>
          <w:lang w:eastAsia="ru-RU"/>
        </w:rPr>
        <w:t>лужащее</w:t>
      </w:r>
      <w:proofErr w:type="spellEnd"/>
      <w:r w:rsidRPr="002060A1">
        <w:rPr>
          <w:rFonts w:ascii="Arial" w:eastAsia="Times New Roman" w:hAnsi="Arial" w:cs="Arial"/>
          <w:color w:val="3B3B3B"/>
          <w:sz w:val="18"/>
          <w:szCs w:val="18"/>
          <w:lang w:eastAsia="ru-RU"/>
        </w:rPr>
        <w:t xml:space="preserve"> для информирования приобретателей о соответствии выпускаемой в обращение продукции требованиям технических регламентов;</w:t>
      </w:r>
    </w:p>
    <w:p w:rsidR="002060A1" w:rsidRPr="002060A1" w:rsidRDefault="002060A1" w:rsidP="002060A1">
      <w:pPr>
        <w:numPr>
          <w:ilvl w:val="0"/>
          <w:numId w:val="2"/>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знак соответствия - </w:t>
      </w:r>
      <w:proofErr w:type="spellStart"/>
      <w:r w:rsidRPr="002060A1">
        <w:rPr>
          <w:rFonts w:ascii="Arial" w:eastAsia="Times New Roman" w:hAnsi="Arial" w:cs="Arial"/>
          <w:color w:val="3B3B3B"/>
          <w:sz w:val="18"/>
          <w:szCs w:val="18"/>
          <w:lang w:eastAsia="ru-RU"/>
        </w:rPr>
        <w:t>обозначение</w:t>
      </w:r>
      <w:proofErr w:type="gramStart"/>
      <w:r w:rsidRPr="002060A1">
        <w:rPr>
          <w:rFonts w:ascii="Arial" w:eastAsia="Times New Roman" w:hAnsi="Arial" w:cs="Arial"/>
          <w:color w:val="3B3B3B"/>
          <w:sz w:val="18"/>
          <w:szCs w:val="18"/>
          <w:lang w:eastAsia="ru-RU"/>
        </w:rPr>
        <w:t>,с</w:t>
      </w:r>
      <w:proofErr w:type="gramEnd"/>
      <w:r w:rsidRPr="002060A1">
        <w:rPr>
          <w:rFonts w:ascii="Arial" w:eastAsia="Times New Roman" w:hAnsi="Arial" w:cs="Arial"/>
          <w:color w:val="3B3B3B"/>
          <w:sz w:val="18"/>
          <w:szCs w:val="18"/>
          <w:lang w:eastAsia="ru-RU"/>
        </w:rPr>
        <w:t>лужащее</w:t>
      </w:r>
      <w:proofErr w:type="spellEnd"/>
      <w:r w:rsidRPr="002060A1">
        <w:rPr>
          <w:rFonts w:ascii="Arial" w:eastAsia="Times New Roman" w:hAnsi="Arial" w:cs="Arial"/>
          <w:color w:val="3B3B3B"/>
          <w:sz w:val="18"/>
          <w:szCs w:val="18"/>
          <w:lang w:eastAsia="ru-RU"/>
        </w:rPr>
        <w:t xml:space="preserve"> для информирования приобретателей о соответствии объекта сертификации требованиям системы добровольной сертификации или национальному стандарту;</w:t>
      </w:r>
    </w:p>
    <w:p w:rsidR="002060A1" w:rsidRPr="002060A1" w:rsidRDefault="002060A1" w:rsidP="002060A1">
      <w:pPr>
        <w:numPr>
          <w:ilvl w:val="0"/>
          <w:numId w:val="2"/>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идентификация продукции - установление тождественности характеристик продукции ее существенным признакам;</w:t>
      </w:r>
    </w:p>
    <w:p w:rsidR="002060A1" w:rsidRPr="002060A1" w:rsidRDefault="002060A1" w:rsidP="002060A1">
      <w:pPr>
        <w:numPr>
          <w:ilvl w:val="0"/>
          <w:numId w:val="2"/>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контроль (надзор) за соблюдением требований технических регламентов;</w:t>
      </w:r>
    </w:p>
    <w:p w:rsidR="002060A1" w:rsidRPr="002060A1" w:rsidRDefault="002060A1" w:rsidP="002060A1">
      <w:pPr>
        <w:numPr>
          <w:ilvl w:val="0"/>
          <w:numId w:val="2"/>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проверка выполнения юридическим лицом или индивидуальным предпринимателем требований технических регламентов к продукции, процессам производства, эксплуатации, хранения, </w:t>
      </w:r>
      <w:proofErr w:type="spellStart"/>
      <w:r w:rsidRPr="002060A1">
        <w:rPr>
          <w:rFonts w:ascii="Arial" w:eastAsia="Times New Roman" w:hAnsi="Arial" w:cs="Arial"/>
          <w:color w:val="3B3B3B"/>
          <w:sz w:val="18"/>
          <w:szCs w:val="18"/>
          <w:lang w:eastAsia="ru-RU"/>
        </w:rPr>
        <w:t>перевозки</w:t>
      </w:r>
      <w:proofErr w:type="gramStart"/>
      <w:r w:rsidRPr="002060A1">
        <w:rPr>
          <w:rFonts w:ascii="Arial" w:eastAsia="Times New Roman" w:hAnsi="Arial" w:cs="Arial"/>
          <w:color w:val="3B3B3B"/>
          <w:sz w:val="18"/>
          <w:szCs w:val="18"/>
          <w:lang w:eastAsia="ru-RU"/>
        </w:rPr>
        <w:t>,р</w:t>
      </w:r>
      <w:proofErr w:type="gramEnd"/>
      <w:r w:rsidRPr="002060A1">
        <w:rPr>
          <w:rFonts w:ascii="Arial" w:eastAsia="Times New Roman" w:hAnsi="Arial" w:cs="Arial"/>
          <w:color w:val="3B3B3B"/>
          <w:sz w:val="18"/>
          <w:szCs w:val="18"/>
          <w:lang w:eastAsia="ru-RU"/>
        </w:rPr>
        <w:t>еализации</w:t>
      </w:r>
      <w:proofErr w:type="spellEnd"/>
      <w:r w:rsidRPr="002060A1">
        <w:rPr>
          <w:rFonts w:ascii="Arial" w:eastAsia="Times New Roman" w:hAnsi="Arial" w:cs="Arial"/>
          <w:color w:val="3B3B3B"/>
          <w:sz w:val="18"/>
          <w:szCs w:val="18"/>
          <w:lang w:eastAsia="ru-RU"/>
        </w:rPr>
        <w:t xml:space="preserve"> и утилизации и принятие мер по результатам проверки;</w:t>
      </w:r>
    </w:p>
    <w:p w:rsidR="002060A1" w:rsidRPr="002060A1" w:rsidRDefault="002060A1" w:rsidP="002060A1">
      <w:pPr>
        <w:numPr>
          <w:ilvl w:val="0"/>
          <w:numId w:val="2"/>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международный стандарт - </w:t>
      </w:r>
      <w:proofErr w:type="spellStart"/>
      <w:r w:rsidRPr="002060A1">
        <w:rPr>
          <w:rFonts w:ascii="Arial" w:eastAsia="Times New Roman" w:hAnsi="Arial" w:cs="Arial"/>
          <w:color w:val="3B3B3B"/>
          <w:sz w:val="18"/>
          <w:szCs w:val="18"/>
          <w:lang w:eastAsia="ru-RU"/>
        </w:rPr>
        <w:t>стандарт</w:t>
      </w:r>
      <w:proofErr w:type="gramStart"/>
      <w:r w:rsidRPr="002060A1">
        <w:rPr>
          <w:rFonts w:ascii="Arial" w:eastAsia="Times New Roman" w:hAnsi="Arial" w:cs="Arial"/>
          <w:color w:val="3B3B3B"/>
          <w:sz w:val="18"/>
          <w:szCs w:val="18"/>
          <w:lang w:eastAsia="ru-RU"/>
        </w:rPr>
        <w:t>,п</w:t>
      </w:r>
      <w:proofErr w:type="gramEnd"/>
      <w:r w:rsidRPr="002060A1">
        <w:rPr>
          <w:rFonts w:ascii="Arial" w:eastAsia="Times New Roman" w:hAnsi="Arial" w:cs="Arial"/>
          <w:color w:val="3B3B3B"/>
          <w:sz w:val="18"/>
          <w:szCs w:val="18"/>
          <w:lang w:eastAsia="ru-RU"/>
        </w:rPr>
        <w:t>ринятый</w:t>
      </w:r>
      <w:proofErr w:type="spellEnd"/>
      <w:r w:rsidRPr="002060A1">
        <w:rPr>
          <w:rFonts w:ascii="Arial" w:eastAsia="Times New Roman" w:hAnsi="Arial" w:cs="Arial"/>
          <w:color w:val="3B3B3B"/>
          <w:sz w:val="18"/>
          <w:szCs w:val="18"/>
          <w:lang w:eastAsia="ru-RU"/>
        </w:rPr>
        <w:t xml:space="preserve"> международной организацией;</w:t>
      </w:r>
    </w:p>
    <w:p w:rsidR="002060A1" w:rsidRPr="002060A1" w:rsidRDefault="002060A1" w:rsidP="002060A1">
      <w:pPr>
        <w:numPr>
          <w:ilvl w:val="0"/>
          <w:numId w:val="2"/>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lastRenderedPageBreak/>
        <w:t xml:space="preserve">национальный стандарт - </w:t>
      </w:r>
      <w:proofErr w:type="spellStart"/>
      <w:r w:rsidRPr="002060A1">
        <w:rPr>
          <w:rFonts w:ascii="Arial" w:eastAsia="Times New Roman" w:hAnsi="Arial" w:cs="Arial"/>
          <w:color w:val="3B3B3B"/>
          <w:sz w:val="18"/>
          <w:szCs w:val="18"/>
          <w:lang w:eastAsia="ru-RU"/>
        </w:rPr>
        <w:t>стандарт</w:t>
      </w:r>
      <w:proofErr w:type="gramStart"/>
      <w:r w:rsidRPr="002060A1">
        <w:rPr>
          <w:rFonts w:ascii="Arial" w:eastAsia="Times New Roman" w:hAnsi="Arial" w:cs="Arial"/>
          <w:color w:val="3B3B3B"/>
          <w:sz w:val="18"/>
          <w:szCs w:val="18"/>
          <w:lang w:eastAsia="ru-RU"/>
        </w:rPr>
        <w:t>,у</w:t>
      </w:r>
      <w:proofErr w:type="gramEnd"/>
      <w:r w:rsidRPr="002060A1">
        <w:rPr>
          <w:rFonts w:ascii="Arial" w:eastAsia="Times New Roman" w:hAnsi="Arial" w:cs="Arial"/>
          <w:color w:val="3B3B3B"/>
          <w:sz w:val="18"/>
          <w:szCs w:val="18"/>
          <w:lang w:eastAsia="ru-RU"/>
        </w:rPr>
        <w:t>твержденный</w:t>
      </w:r>
      <w:proofErr w:type="spellEnd"/>
      <w:r w:rsidRPr="002060A1">
        <w:rPr>
          <w:rFonts w:ascii="Arial" w:eastAsia="Times New Roman" w:hAnsi="Arial" w:cs="Arial"/>
          <w:color w:val="3B3B3B"/>
          <w:sz w:val="18"/>
          <w:szCs w:val="18"/>
          <w:lang w:eastAsia="ru-RU"/>
        </w:rPr>
        <w:t xml:space="preserve"> национальным органом Российской Федерации по стандартизации;</w:t>
      </w:r>
    </w:p>
    <w:p w:rsidR="002060A1" w:rsidRPr="002060A1" w:rsidRDefault="002060A1" w:rsidP="002060A1">
      <w:pPr>
        <w:numPr>
          <w:ilvl w:val="0"/>
          <w:numId w:val="2"/>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орган по сертификации - юридическое лицо или индивидуальный предприниматель, аккредитованные в установленном порядке для выполнения работ по сертификации;</w:t>
      </w:r>
    </w:p>
    <w:p w:rsidR="002060A1" w:rsidRPr="002060A1" w:rsidRDefault="002060A1" w:rsidP="002060A1">
      <w:pPr>
        <w:numPr>
          <w:ilvl w:val="0"/>
          <w:numId w:val="2"/>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оценка соответствия - прямое или косвенное определение соблюдения требований, предъявляемых к объекту;</w:t>
      </w:r>
    </w:p>
    <w:p w:rsidR="002060A1" w:rsidRPr="002060A1" w:rsidRDefault="002060A1" w:rsidP="002060A1">
      <w:pPr>
        <w:numPr>
          <w:ilvl w:val="0"/>
          <w:numId w:val="2"/>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подтверждение соответствия </w:t>
      </w:r>
      <w:proofErr w:type="gramStart"/>
      <w:r w:rsidRPr="002060A1">
        <w:rPr>
          <w:rFonts w:ascii="Arial" w:eastAsia="Times New Roman" w:hAnsi="Arial" w:cs="Arial"/>
          <w:color w:val="3B3B3B"/>
          <w:sz w:val="18"/>
          <w:szCs w:val="18"/>
          <w:lang w:eastAsia="ru-RU"/>
        </w:rPr>
        <w:t>-д</w:t>
      </w:r>
      <w:proofErr w:type="gramEnd"/>
      <w:r w:rsidRPr="002060A1">
        <w:rPr>
          <w:rFonts w:ascii="Arial" w:eastAsia="Times New Roman" w:hAnsi="Arial" w:cs="Arial"/>
          <w:color w:val="3B3B3B"/>
          <w:sz w:val="18"/>
          <w:szCs w:val="18"/>
          <w:lang w:eastAsia="ru-RU"/>
        </w:rPr>
        <w:t xml:space="preserve">окументальное удостоверение соответствия продукции или иных </w:t>
      </w:r>
      <w:proofErr w:type="spellStart"/>
      <w:r w:rsidRPr="002060A1">
        <w:rPr>
          <w:rFonts w:ascii="Arial" w:eastAsia="Times New Roman" w:hAnsi="Arial" w:cs="Arial"/>
          <w:color w:val="3B3B3B"/>
          <w:sz w:val="18"/>
          <w:szCs w:val="18"/>
          <w:lang w:eastAsia="ru-RU"/>
        </w:rPr>
        <w:t>объектов,процессов</w:t>
      </w:r>
      <w:proofErr w:type="spellEnd"/>
      <w:r w:rsidRPr="002060A1">
        <w:rPr>
          <w:rFonts w:ascii="Arial" w:eastAsia="Times New Roman" w:hAnsi="Arial" w:cs="Arial"/>
          <w:color w:val="3B3B3B"/>
          <w:sz w:val="18"/>
          <w:szCs w:val="18"/>
          <w:lang w:eastAsia="ru-RU"/>
        </w:rPr>
        <w:t xml:space="preserve"> производства,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или условиям договоров;</w:t>
      </w:r>
    </w:p>
    <w:p w:rsidR="002060A1" w:rsidRPr="002060A1" w:rsidRDefault="002060A1" w:rsidP="002060A1">
      <w:pPr>
        <w:numPr>
          <w:ilvl w:val="0"/>
          <w:numId w:val="2"/>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2060A1" w:rsidRPr="002060A1" w:rsidRDefault="002060A1" w:rsidP="002060A1">
      <w:pPr>
        <w:numPr>
          <w:ilvl w:val="0"/>
          <w:numId w:val="2"/>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риск - вероятность причинения вреда жизни или здоровью граждан, имуществу физических или юридических </w:t>
      </w:r>
      <w:proofErr w:type="spellStart"/>
      <w:r w:rsidRPr="002060A1">
        <w:rPr>
          <w:rFonts w:ascii="Arial" w:eastAsia="Times New Roman" w:hAnsi="Arial" w:cs="Arial"/>
          <w:color w:val="3B3B3B"/>
          <w:sz w:val="18"/>
          <w:szCs w:val="18"/>
          <w:lang w:eastAsia="ru-RU"/>
        </w:rPr>
        <w:t>лиц</w:t>
      </w:r>
      <w:proofErr w:type="gramStart"/>
      <w:r w:rsidRPr="002060A1">
        <w:rPr>
          <w:rFonts w:ascii="Arial" w:eastAsia="Times New Roman" w:hAnsi="Arial" w:cs="Arial"/>
          <w:color w:val="3B3B3B"/>
          <w:sz w:val="18"/>
          <w:szCs w:val="18"/>
          <w:lang w:eastAsia="ru-RU"/>
        </w:rPr>
        <w:t>,г</w:t>
      </w:r>
      <w:proofErr w:type="gramEnd"/>
      <w:r w:rsidRPr="002060A1">
        <w:rPr>
          <w:rFonts w:ascii="Arial" w:eastAsia="Times New Roman" w:hAnsi="Arial" w:cs="Arial"/>
          <w:color w:val="3B3B3B"/>
          <w:sz w:val="18"/>
          <w:szCs w:val="18"/>
          <w:lang w:eastAsia="ru-RU"/>
        </w:rPr>
        <w:t>осударственному</w:t>
      </w:r>
      <w:proofErr w:type="spellEnd"/>
      <w:r w:rsidRPr="002060A1">
        <w:rPr>
          <w:rFonts w:ascii="Arial" w:eastAsia="Times New Roman" w:hAnsi="Arial" w:cs="Arial"/>
          <w:color w:val="3B3B3B"/>
          <w:sz w:val="18"/>
          <w:szCs w:val="18"/>
          <w:lang w:eastAsia="ru-RU"/>
        </w:rPr>
        <w:t xml:space="preserve"> или муниципальному имуществу, окружающей среде, жизни или здоровью животных и растений с учетом тяжести этого вреда;</w:t>
      </w:r>
    </w:p>
    <w:p w:rsidR="002060A1" w:rsidRPr="002060A1" w:rsidRDefault="002060A1" w:rsidP="002060A1">
      <w:pPr>
        <w:numPr>
          <w:ilvl w:val="0"/>
          <w:numId w:val="2"/>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сертификация - форма осуществляемого органом по сертификации подтверждения соответствия объектов требованиям технических регламентов, положениям стандартов или условиям договоров;</w:t>
      </w:r>
    </w:p>
    <w:p w:rsidR="002060A1" w:rsidRPr="002060A1" w:rsidRDefault="002060A1" w:rsidP="002060A1">
      <w:pPr>
        <w:numPr>
          <w:ilvl w:val="0"/>
          <w:numId w:val="2"/>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сертификат соответствия - </w:t>
      </w:r>
      <w:proofErr w:type="spellStart"/>
      <w:r w:rsidRPr="002060A1">
        <w:rPr>
          <w:rFonts w:ascii="Arial" w:eastAsia="Times New Roman" w:hAnsi="Arial" w:cs="Arial"/>
          <w:color w:val="3B3B3B"/>
          <w:sz w:val="18"/>
          <w:szCs w:val="18"/>
          <w:lang w:eastAsia="ru-RU"/>
        </w:rPr>
        <w:t>документ</w:t>
      </w:r>
      <w:proofErr w:type="gramStart"/>
      <w:r w:rsidRPr="002060A1">
        <w:rPr>
          <w:rFonts w:ascii="Arial" w:eastAsia="Times New Roman" w:hAnsi="Arial" w:cs="Arial"/>
          <w:color w:val="3B3B3B"/>
          <w:sz w:val="18"/>
          <w:szCs w:val="18"/>
          <w:lang w:eastAsia="ru-RU"/>
        </w:rPr>
        <w:t>,у</w:t>
      </w:r>
      <w:proofErr w:type="gramEnd"/>
      <w:r w:rsidRPr="002060A1">
        <w:rPr>
          <w:rFonts w:ascii="Arial" w:eastAsia="Times New Roman" w:hAnsi="Arial" w:cs="Arial"/>
          <w:color w:val="3B3B3B"/>
          <w:sz w:val="18"/>
          <w:szCs w:val="18"/>
          <w:lang w:eastAsia="ru-RU"/>
        </w:rPr>
        <w:t>достоверяющий</w:t>
      </w:r>
      <w:proofErr w:type="spellEnd"/>
      <w:r w:rsidRPr="002060A1">
        <w:rPr>
          <w:rFonts w:ascii="Arial" w:eastAsia="Times New Roman" w:hAnsi="Arial" w:cs="Arial"/>
          <w:color w:val="3B3B3B"/>
          <w:sz w:val="18"/>
          <w:szCs w:val="18"/>
          <w:lang w:eastAsia="ru-RU"/>
        </w:rPr>
        <w:t xml:space="preserve"> соответствие объекта требованиям технических </w:t>
      </w:r>
      <w:proofErr w:type="spellStart"/>
      <w:r w:rsidRPr="002060A1">
        <w:rPr>
          <w:rFonts w:ascii="Arial" w:eastAsia="Times New Roman" w:hAnsi="Arial" w:cs="Arial"/>
          <w:color w:val="3B3B3B"/>
          <w:sz w:val="18"/>
          <w:szCs w:val="18"/>
          <w:lang w:eastAsia="ru-RU"/>
        </w:rPr>
        <w:t>регламентов,положениям</w:t>
      </w:r>
      <w:proofErr w:type="spellEnd"/>
      <w:r w:rsidRPr="002060A1">
        <w:rPr>
          <w:rFonts w:ascii="Arial" w:eastAsia="Times New Roman" w:hAnsi="Arial" w:cs="Arial"/>
          <w:color w:val="3B3B3B"/>
          <w:sz w:val="18"/>
          <w:szCs w:val="18"/>
          <w:lang w:eastAsia="ru-RU"/>
        </w:rPr>
        <w:t xml:space="preserve"> стандартов или условиям договоров;</w:t>
      </w:r>
    </w:p>
    <w:p w:rsidR="002060A1" w:rsidRPr="002060A1" w:rsidRDefault="002060A1" w:rsidP="002060A1">
      <w:pPr>
        <w:numPr>
          <w:ilvl w:val="0"/>
          <w:numId w:val="2"/>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система сертификации - совокупность правил выполнения работ по сертификации, ее участников и правил функционирования системы сертификации в целом;</w:t>
      </w:r>
    </w:p>
    <w:p w:rsidR="002060A1" w:rsidRPr="002060A1" w:rsidRDefault="002060A1" w:rsidP="002060A1">
      <w:pPr>
        <w:numPr>
          <w:ilvl w:val="0"/>
          <w:numId w:val="2"/>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стандарт -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w:t>
      </w:r>
      <w:proofErr w:type="spellStart"/>
      <w:r w:rsidRPr="002060A1">
        <w:rPr>
          <w:rFonts w:ascii="Arial" w:eastAsia="Times New Roman" w:hAnsi="Arial" w:cs="Arial"/>
          <w:color w:val="3B3B3B"/>
          <w:sz w:val="18"/>
          <w:szCs w:val="18"/>
          <w:lang w:eastAsia="ru-RU"/>
        </w:rPr>
        <w:t>производства</w:t>
      </w:r>
      <w:proofErr w:type="gramStart"/>
      <w:r w:rsidRPr="002060A1">
        <w:rPr>
          <w:rFonts w:ascii="Arial" w:eastAsia="Times New Roman" w:hAnsi="Arial" w:cs="Arial"/>
          <w:color w:val="3B3B3B"/>
          <w:sz w:val="18"/>
          <w:szCs w:val="18"/>
          <w:lang w:eastAsia="ru-RU"/>
        </w:rPr>
        <w:t>,э</w:t>
      </w:r>
      <w:proofErr w:type="gramEnd"/>
      <w:r w:rsidRPr="002060A1">
        <w:rPr>
          <w:rFonts w:ascii="Arial" w:eastAsia="Times New Roman" w:hAnsi="Arial" w:cs="Arial"/>
          <w:color w:val="3B3B3B"/>
          <w:sz w:val="18"/>
          <w:szCs w:val="18"/>
          <w:lang w:eastAsia="ru-RU"/>
        </w:rPr>
        <w:t>ксплуатации</w:t>
      </w:r>
      <w:proofErr w:type="spellEnd"/>
      <w:r w:rsidRPr="002060A1">
        <w:rPr>
          <w:rFonts w:ascii="Arial" w:eastAsia="Times New Roman" w:hAnsi="Arial" w:cs="Arial"/>
          <w:color w:val="3B3B3B"/>
          <w:sz w:val="18"/>
          <w:szCs w:val="18"/>
          <w:lang w:eastAsia="ru-RU"/>
        </w:rPr>
        <w:t xml:space="preserve">, хранения, перевозки, реализации и утилизации, выполнения работ или оказания услуг. Стандарт также может содержать требования к </w:t>
      </w:r>
      <w:proofErr w:type="spellStart"/>
      <w:r w:rsidRPr="002060A1">
        <w:rPr>
          <w:rFonts w:ascii="Arial" w:eastAsia="Times New Roman" w:hAnsi="Arial" w:cs="Arial"/>
          <w:color w:val="3B3B3B"/>
          <w:sz w:val="18"/>
          <w:szCs w:val="18"/>
          <w:lang w:eastAsia="ru-RU"/>
        </w:rPr>
        <w:t>терминологии</w:t>
      </w:r>
      <w:proofErr w:type="gramStart"/>
      <w:r w:rsidRPr="002060A1">
        <w:rPr>
          <w:rFonts w:ascii="Arial" w:eastAsia="Times New Roman" w:hAnsi="Arial" w:cs="Arial"/>
          <w:color w:val="3B3B3B"/>
          <w:sz w:val="18"/>
          <w:szCs w:val="18"/>
          <w:lang w:eastAsia="ru-RU"/>
        </w:rPr>
        <w:t>,с</w:t>
      </w:r>
      <w:proofErr w:type="gramEnd"/>
      <w:r w:rsidRPr="002060A1">
        <w:rPr>
          <w:rFonts w:ascii="Arial" w:eastAsia="Times New Roman" w:hAnsi="Arial" w:cs="Arial"/>
          <w:color w:val="3B3B3B"/>
          <w:sz w:val="18"/>
          <w:szCs w:val="18"/>
          <w:lang w:eastAsia="ru-RU"/>
        </w:rPr>
        <w:t>имволике</w:t>
      </w:r>
      <w:proofErr w:type="spellEnd"/>
      <w:r w:rsidRPr="002060A1">
        <w:rPr>
          <w:rFonts w:ascii="Arial" w:eastAsia="Times New Roman" w:hAnsi="Arial" w:cs="Arial"/>
          <w:color w:val="3B3B3B"/>
          <w:sz w:val="18"/>
          <w:szCs w:val="18"/>
          <w:lang w:eastAsia="ru-RU"/>
        </w:rPr>
        <w:t>, упаковке, маркировке или этикеткам и правилам их нанесения;</w:t>
      </w:r>
    </w:p>
    <w:p w:rsidR="002060A1" w:rsidRPr="002060A1" w:rsidRDefault="002060A1" w:rsidP="002060A1">
      <w:pPr>
        <w:numPr>
          <w:ilvl w:val="0"/>
          <w:numId w:val="2"/>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стандартизация - деятельность по установлению правил и характеристик в целях их добровольного многократного использования, направленная на достижение упорядоченности в сферах производства и обращения продукции и повышение конкурентоспособности продукции, работ или услуг;</w:t>
      </w:r>
    </w:p>
    <w:p w:rsidR="002060A1" w:rsidRPr="002060A1" w:rsidRDefault="002060A1" w:rsidP="002060A1">
      <w:pPr>
        <w:numPr>
          <w:ilvl w:val="0"/>
          <w:numId w:val="2"/>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техническое регулирование - правовое регулирование отношений в области установления, применения и исполнения обязательных требований к продукции, процессам производства, </w:t>
      </w:r>
      <w:proofErr w:type="spellStart"/>
      <w:r w:rsidRPr="002060A1">
        <w:rPr>
          <w:rFonts w:ascii="Arial" w:eastAsia="Times New Roman" w:hAnsi="Arial" w:cs="Arial"/>
          <w:color w:val="3B3B3B"/>
          <w:sz w:val="18"/>
          <w:szCs w:val="18"/>
          <w:lang w:eastAsia="ru-RU"/>
        </w:rPr>
        <w:t>эксплуатации</w:t>
      </w:r>
      <w:proofErr w:type="gramStart"/>
      <w:r w:rsidRPr="002060A1">
        <w:rPr>
          <w:rFonts w:ascii="Arial" w:eastAsia="Times New Roman" w:hAnsi="Arial" w:cs="Arial"/>
          <w:color w:val="3B3B3B"/>
          <w:sz w:val="18"/>
          <w:szCs w:val="18"/>
          <w:lang w:eastAsia="ru-RU"/>
        </w:rPr>
        <w:t>,х</w:t>
      </w:r>
      <w:proofErr w:type="gramEnd"/>
      <w:r w:rsidRPr="002060A1">
        <w:rPr>
          <w:rFonts w:ascii="Arial" w:eastAsia="Times New Roman" w:hAnsi="Arial" w:cs="Arial"/>
          <w:color w:val="3B3B3B"/>
          <w:sz w:val="18"/>
          <w:szCs w:val="18"/>
          <w:lang w:eastAsia="ru-RU"/>
        </w:rPr>
        <w:t>ранения</w:t>
      </w:r>
      <w:proofErr w:type="spellEnd"/>
      <w:r w:rsidRPr="002060A1">
        <w:rPr>
          <w:rFonts w:ascii="Arial" w:eastAsia="Times New Roman" w:hAnsi="Arial" w:cs="Arial"/>
          <w:color w:val="3B3B3B"/>
          <w:sz w:val="18"/>
          <w:szCs w:val="18"/>
          <w:lang w:eastAsia="ru-RU"/>
        </w:rPr>
        <w:t xml:space="preserve">, перевозки, реализации и утилизации, а также в области установления и применения на добровольной основе требований к продукции, процессам производства, эксплуатации, хранения, перевозки, реализации и </w:t>
      </w:r>
      <w:proofErr w:type="spellStart"/>
      <w:r w:rsidRPr="002060A1">
        <w:rPr>
          <w:rFonts w:ascii="Arial" w:eastAsia="Times New Roman" w:hAnsi="Arial" w:cs="Arial"/>
          <w:color w:val="3B3B3B"/>
          <w:sz w:val="18"/>
          <w:szCs w:val="18"/>
          <w:lang w:eastAsia="ru-RU"/>
        </w:rPr>
        <w:t>утилизации,выполнению</w:t>
      </w:r>
      <w:proofErr w:type="spellEnd"/>
      <w:r w:rsidRPr="002060A1">
        <w:rPr>
          <w:rFonts w:ascii="Arial" w:eastAsia="Times New Roman" w:hAnsi="Arial" w:cs="Arial"/>
          <w:color w:val="3B3B3B"/>
          <w:sz w:val="18"/>
          <w:szCs w:val="18"/>
          <w:lang w:eastAsia="ru-RU"/>
        </w:rPr>
        <w:t xml:space="preserve"> работ или оказанию услуг и правовое регулирование отношений в области оценки соответствия;</w:t>
      </w:r>
    </w:p>
    <w:p w:rsidR="002060A1" w:rsidRPr="002060A1" w:rsidRDefault="002060A1" w:rsidP="002060A1">
      <w:pPr>
        <w:numPr>
          <w:ilvl w:val="0"/>
          <w:numId w:val="2"/>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технический регламент - </w:t>
      </w:r>
      <w:proofErr w:type="spellStart"/>
      <w:r w:rsidRPr="002060A1">
        <w:rPr>
          <w:rFonts w:ascii="Arial" w:eastAsia="Times New Roman" w:hAnsi="Arial" w:cs="Arial"/>
          <w:color w:val="3B3B3B"/>
          <w:sz w:val="18"/>
          <w:szCs w:val="18"/>
          <w:lang w:eastAsia="ru-RU"/>
        </w:rPr>
        <w:t>документ</w:t>
      </w:r>
      <w:proofErr w:type="gramStart"/>
      <w:r w:rsidRPr="002060A1">
        <w:rPr>
          <w:rFonts w:ascii="Arial" w:eastAsia="Times New Roman" w:hAnsi="Arial" w:cs="Arial"/>
          <w:color w:val="3B3B3B"/>
          <w:sz w:val="18"/>
          <w:szCs w:val="18"/>
          <w:lang w:eastAsia="ru-RU"/>
        </w:rPr>
        <w:t>,к</w:t>
      </w:r>
      <w:proofErr w:type="gramEnd"/>
      <w:r w:rsidRPr="002060A1">
        <w:rPr>
          <w:rFonts w:ascii="Arial" w:eastAsia="Times New Roman" w:hAnsi="Arial" w:cs="Arial"/>
          <w:color w:val="3B3B3B"/>
          <w:sz w:val="18"/>
          <w:szCs w:val="18"/>
          <w:lang w:eastAsia="ru-RU"/>
        </w:rPr>
        <w:t>оторый</w:t>
      </w:r>
      <w:proofErr w:type="spellEnd"/>
      <w:r w:rsidRPr="002060A1">
        <w:rPr>
          <w:rFonts w:ascii="Arial" w:eastAsia="Times New Roman" w:hAnsi="Arial" w:cs="Arial"/>
          <w:color w:val="3B3B3B"/>
          <w:sz w:val="18"/>
          <w:szCs w:val="18"/>
          <w:lang w:eastAsia="ru-RU"/>
        </w:rPr>
        <w:t xml:space="preserve"> принят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w:t>
      </w:r>
      <w:proofErr w:type="spellStart"/>
      <w:r w:rsidRPr="002060A1">
        <w:rPr>
          <w:rFonts w:ascii="Arial" w:eastAsia="Times New Roman" w:hAnsi="Arial" w:cs="Arial"/>
          <w:color w:val="3B3B3B"/>
          <w:sz w:val="18"/>
          <w:szCs w:val="18"/>
          <w:lang w:eastAsia="ru-RU"/>
        </w:rPr>
        <w:t>эксплуатации,хранения</w:t>
      </w:r>
      <w:proofErr w:type="spellEnd"/>
      <w:r w:rsidRPr="002060A1">
        <w:rPr>
          <w:rFonts w:ascii="Arial" w:eastAsia="Times New Roman" w:hAnsi="Arial" w:cs="Arial"/>
          <w:color w:val="3B3B3B"/>
          <w:sz w:val="18"/>
          <w:szCs w:val="18"/>
          <w:lang w:eastAsia="ru-RU"/>
        </w:rPr>
        <w:t>, перевозки, реализации и утилизации);</w:t>
      </w:r>
    </w:p>
    <w:p w:rsidR="002060A1" w:rsidRPr="002060A1" w:rsidRDefault="002060A1" w:rsidP="002060A1">
      <w:pPr>
        <w:numPr>
          <w:ilvl w:val="0"/>
          <w:numId w:val="2"/>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форма подтверждения соответствия - определенный порядок документального удостоверения соответствия продукции или иных объектов, процессов производства, эксплуатации, </w:t>
      </w:r>
      <w:proofErr w:type="spellStart"/>
      <w:r w:rsidRPr="002060A1">
        <w:rPr>
          <w:rFonts w:ascii="Arial" w:eastAsia="Times New Roman" w:hAnsi="Arial" w:cs="Arial"/>
          <w:color w:val="3B3B3B"/>
          <w:sz w:val="18"/>
          <w:szCs w:val="18"/>
          <w:lang w:eastAsia="ru-RU"/>
        </w:rPr>
        <w:t>хранения</w:t>
      </w:r>
      <w:proofErr w:type="gramStart"/>
      <w:r w:rsidRPr="002060A1">
        <w:rPr>
          <w:rFonts w:ascii="Arial" w:eastAsia="Times New Roman" w:hAnsi="Arial" w:cs="Arial"/>
          <w:color w:val="3B3B3B"/>
          <w:sz w:val="18"/>
          <w:szCs w:val="18"/>
          <w:lang w:eastAsia="ru-RU"/>
        </w:rPr>
        <w:t>,п</w:t>
      </w:r>
      <w:proofErr w:type="gramEnd"/>
      <w:r w:rsidRPr="002060A1">
        <w:rPr>
          <w:rFonts w:ascii="Arial" w:eastAsia="Times New Roman" w:hAnsi="Arial" w:cs="Arial"/>
          <w:color w:val="3B3B3B"/>
          <w:sz w:val="18"/>
          <w:szCs w:val="18"/>
          <w:lang w:eastAsia="ru-RU"/>
        </w:rPr>
        <w:t>еревозки</w:t>
      </w:r>
      <w:proofErr w:type="spellEnd"/>
      <w:r w:rsidRPr="002060A1">
        <w:rPr>
          <w:rFonts w:ascii="Arial" w:eastAsia="Times New Roman" w:hAnsi="Arial" w:cs="Arial"/>
          <w:color w:val="3B3B3B"/>
          <w:sz w:val="18"/>
          <w:szCs w:val="18"/>
          <w:lang w:eastAsia="ru-RU"/>
        </w:rPr>
        <w:t>, реализации и утилизации, выполнения работ или оказания услуг требованиям технических регламентов, положениям стандартов или условиям договоров.</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t>Статья 3. Принципы технического регулирования</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Техническое регулирование осуществляется в соответствии с принципами:</w:t>
      </w:r>
    </w:p>
    <w:p w:rsidR="002060A1" w:rsidRPr="002060A1" w:rsidRDefault="002060A1" w:rsidP="002060A1">
      <w:pPr>
        <w:numPr>
          <w:ilvl w:val="0"/>
          <w:numId w:val="3"/>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применения единых правил установления требований к продукции, процессам производства, эксплуатации, </w:t>
      </w:r>
      <w:proofErr w:type="spellStart"/>
      <w:r w:rsidRPr="002060A1">
        <w:rPr>
          <w:rFonts w:ascii="Arial" w:eastAsia="Times New Roman" w:hAnsi="Arial" w:cs="Arial"/>
          <w:color w:val="3B3B3B"/>
          <w:sz w:val="18"/>
          <w:szCs w:val="18"/>
          <w:lang w:eastAsia="ru-RU"/>
        </w:rPr>
        <w:t>хранения</w:t>
      </w:r>
      <w:proofErr w:type="gramStart"/>
      <w:r w:rsidRPr="002060A1">
        <w:rPr>
          <w:rFonts w:ascii="Arial" w:eastAsia="Times New Roman" w:hAnsi="Arial" w:cs="Arial"/>
          <w:color w:val="3B3B3B"/>
          <w:sz w:val="18"/>
          <w:szCs w:val="18"/>
          <w:lang w:eastAsia="ru-RU"/>
        </w:rPr>
        <w:t>,п</w:t>
      </w:r>
      <w:proofErr w:type="gramEnd"/>
      <w:r w:rsidRPr="002060A1">
        <w:rPr>
          <w:rFonts w:ascii="Arial" w:eastAsia="Times New Roman" w:hAnsi="Arial" w:cs="Arial"/>
          <w:color w:val="3B3B3B"/>
          <w:sz w:val="18"/>
          <w:szCs w:val="18"/>
          <w:lang w:eastAsia="ru-RU"/>
        </w:rPr>
        <w:t>еревозки</w:t>
      </w:r>
      <w:proofErr w:type="spellEnd"/>
      <w:r w:rsidRPr="002060A1">
        <w:rPr>
          <w:rFonts w:ascii="Arial" w:eastAsia="Times New Roman" w:hAnsi="Arial" w:cs="Arial"/>
          <w:color w:val="3B3B3B"/>
          <w:sz w:val="18"/>
          <w:szCs w:val="18"/>
          <w:lang w:eastAsia="ru-RU"/>
        </w:rPr>
        <w:t>, реализации и утилизации, выполнению работ или оказанию услуг;</w:t>
      </w:r>
    </w:p>
    <w:p w:rsidR="002060A1" w:rsidRPr="002060A1" w:rsidRDefault="002060A1" w:rsidP="002060A1">
      <w:pPr>
        <w:numPr>
          <w:ilvl w:val="0"/>
          <w:numId w:val="3"/>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соответствия технического регулирования уровню развития национальной экономики, развития материально-технической </w:t>
      </w:r>
      <w:proofErr w:type="spellStart"/>
      <w:r w:rsidRPr="002060A1">
        <w:rPr>
          <w:rFonts w:ascii="Arial" w:eastAsia="Times New Roman" w:hAnsi="Arial" w:cs="Arial"/>
          <w:color w:val="3B3B3B"/>
          <w:sz w:val="18"/>
          <w:szCs w:val="18"/>
          <w:lang w:eastAsia="ru-RU"/>
        </w:rPr>
        <w:t>базы</w:t>
      </w:r>
      <w:proofErr w:type="gramStart"/>
      <w:r w:rsidRPr="002060A1">
        <w:rPr>
          <w:rFonts w:ascii="Arial" w:eastAsia="Times New Roman" w:hAnsi="Arial" w:cs="Arial"/>
          <w:color w:val="3B3B3B"/>
          <w:sz w:val="18"/>
          <w:szCs w:val="18"/>
          <w:lang w:eastAsia="ru-RU"/>
        </w:rPr>
        <w:t>,а</w:t>
      </w:r>
      <w:proofErr w:type="spellEnd"/>
      <w:proofErr w:type="gramEnd"/>
      <w:r w:rsidRPr="002060A1">
        <w:rPr>
          <w:rFonts w:ascii="Arial" w:eastAsia="Times New Roman" w:hAnsi="Arial" w:cs="Arial"/>
          <w:color w:val="3B3B3B"/>
          <w:sz w:val="18"/>
          <w:szCs w:val="18"/>
          <w:lang w:eastAsia="ru-RU"/>
        </w:rPr>
        <w:t xml:space="preserve"> также уровню научно-технического развития;</w:t>
      </w:r>
    </w:p>
    <w:p w:rsidR="002060A1" w:rsidRPr="002060A1" w:rsidRDefault="002060A1" w:rsidP="002060A1">
      <w:pPr>
        <w:numPr>
          <w:ilvl w:val="0"/>
          <w:numId w:val="3"/>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независимости органов по </w:t>
      </w:r>
      <w:proofErr w:type="spellStart"/>
      <w:r w:rsidRPr="002060A1">
        <w:rPr>
          <w:rFonts w:ascii="Arial" w:eastAsia="Times New Roman" w:hAnsi="Arial" w:cs="Arial"/>
          <w:color w:val="3B3B3B"/>
          <w:sz w:val="18"/>
          <w:szCs w:val="18"/>
          <w:lang w:eastAsia="ru-RU"/>
        </w:rPr>
        <w:t>аккредитации</w:t>
      </w:r>
      <w:proofErr w:type="gramStart"/>
      <w:r w:rsidRPr="002060A1">
        <w:rPr>
          <w:rFonts w:ascii="Arial" w:eastAsia="Times New Roman" w:hAnsi="Arial" w:cs="Arial"/>
          <w:color w:val="3B3B3B"/>
          <w:sz w:val="18"/>
          <w:szCs w:val="18"/>
          <w:lang w:eastAsia="ru-RU"/>
        </w:rPr>
        <w:t>,о</w:t>
      </w:r>
      <w:proofErr w:type="gramEnd"/>
      <w:r w:rsidRPr="002060A1">
        <w:rPr>
          <w:rFonts w:ascii="Arial" w:eastAsia="Times New Roman" w:hAnsi="Arial" w:cs="Arial"/>
          <w:color w:val="3B3B3B"/>
          <w:sz w:val="18"/>
          <w:szCs w:val="18"/>
          <w:lang w:eastAsia="ru-RU"/>
        </w:rPr>
        <w:t>рганов</w:t>
      </w:r>
      <w:proofErr w:type="spellEnd"/>
      <w:r w:rsidRPr="002060A1">
        <w:rPr>
          <w:rFonts w:ascii="Arial" w:eastAsia="Times New Roman" w:hAnsi="Arial" w:cs="Arial"/>
          <w:color w:val="3B3B3B"/>
          <w:sz w:val="18"/>
          <w:szCs w:val="18"/>
          <w:lang w:eastAsia="ru-RU"/>
        </w:rPr>
        <w:t xml:space="preserve"> по сертификации от изготовителей, продавцов, исполнителей и приобретателей;</w:t>
      </w:r>
    </w:p>
    <w:p w:rsidR="002060A1" w:rsidRPr="002060A1" w:rsidRDefault="002060A1" w:rsidP="002060A1">
      <w:pPr>
        <w:numPr>
          <w:ilvl w:val="0"/>
          <w:numId w:val="3"/>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единой системы и правил аккредитации;</w:t>
      </w:r>
    </w:p>
    <w:p w:rsidR="002060A1" w:rsidRPr="002060A1" w:rsidRDefault="002060A1" w:rsidP="002060A1">
      <w:pPr>
        <w:numPr>
          <w:ilvl w:val="0"/>
          <w:numId w:val="3"/>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единства правил и методов исследовани</w:t>
      </w:r>
      <w:proofErr w:type="gramStart"/>
      <w:r w:rsidRPr="002060A1">
        <w:rPr>
          <w:rFonts w:ascii="Arial" w:eastAsia="Times New Roman" w:hAnsi="Arial" w:cs="Arial"/>
          <w:color w:val="3B3B3B"/>
          <w:sz w:val="18"/>
          <w:szCs w:val="18"/>
          <w:lang w:eastAsia="ru-RU"/>
        </w:rPr>
        <w:t>й(</w:t>
      </w:r>
      <w:proofErr w:type="gramEnd"/>
      <w:r w:rsidRPr="002060A1">
        <w:rPr>
          <w:rFonts w:ascii="Arial" w:eastAsia="Times New Roman" w:hAnsi="Arial" w:cs="Arial"/>
          <w:color w:val="3B3B3B"/>
          <w:sz w:val="18"/>
          <w:szCs w:val="18"/>
          <w:lang w:eastAsia="ru-RU"/>
        </w:rPr>
        <w:t>испытаний) и измерений при проведении процедур обязательной оценки соответствия;</w:t>
      </w:r>
    </w:p>
    <w:p w:rsidR="002060A1" w:rsidRPr="002060A1" w:rsidRDefault="002060A1" w:rsidP="002060A1">
      <w:pPr>
        <w:numPr>
          <w:ilvl w:val="0"/>
          <w:numId w:val="3"/>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единства применения требований технических регламентов независимо от видов или особенностей сделок;</w:t>
      </w:r>
    </w:p>
    <w:p w:rsidR="002060A1" w:rsidRPr="002060A1" w:rsidRDefault="002060A1" w:rsidP="002060A1">
      <w:pPr>
        <w:numPr>
          <w:ilvl w:val="0"/>
          <w:numId w:val="3"/>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недопустимости ограничения конкуренции при осуществлении аккредитации и сертификации;</w:t>
      </w:r>
    </w:p>
    <w:p w:rsidR="002060A1" w:rsidRPr="002060A1" w:rsidRDefault="002060A1" w:rsidP="002060A1">
      <w:pPr>
        <w:numPr>
          <w:ilvl w:val="0"/>
          <w:numId w:val="3"/>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lastRenderedPageBreak/>
        <w:t>недопустимости совмещения полномочий органа государственного контроля (надзора) и органа по сертификации;</w:t>
      </w:r>
    </w:p>
    <w:p w:rsidR="002060A1" w:rsidRPr="002060A1" w:rsidRDefault="002060A1" w:rsidP="002060A1">
      <w:pPr>
        <w:numPr>
          <w:ilvl w:val="0"/>
          <w:numId w:val="3"/>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недопустимости совмещения одним органом полномочий на аккредитацию и сертификацию;</w:t>
      </w:r>
    </w:p>
    <w:p w:rsidR="002060A1" w:rsidRPr="002060A1" w:rsidRDefault="002060A1" w:rsidP="002060A1">
      <w:pPr>
        <w:numPr>
          <w:ilvl w:val="0"/>
          <w:numId w:val="3"/>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недопустимости внебюджетного финансирования государственного контроля (надзора) за соблюдением требований технических регламентов.</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t>Статья</w:t>
      </w:r>
      <w:proofErr w:type="gramStart"/>
      <w:r w:rsidRPr="002060A1">
        <w:rPr>
          <w:rFonts w:ascii="Arial" w:eastAsia="Times New Roman" w:hAnsi="Arial" w:cs="Arial"/>
          <w:b/>
          <w:bCs/>
          <w:color w:val="3B3B3B"/>
          <w:sz w:val="27"/>
          <w:szCs w:val="27"/>
          <w:lang w:eastAsia="ru-RU"/>
        </w:rPr>
        <w:t>4</w:t>
      </w:r>
      <w:proofErr w:type="gramEnd"/>
      <w:r w:rsidRPr="002060A1">
        <w:rPr>
          <w:rFonts w:ascii="Arial" w:eastAsia="Times New Roman" w:hAnsi="Arial" w:cs="Arial"/>
          <w:b/>
          <w:bCs/>
          <w:color w:val="3B3B3B"/>
          <w:sz w:val="27"/>
          <w:szCs w:val="27"/>
          <w:lang w:eastAsia="ru-RU"/>
        </w:rPr>
        <w:t>. Законодательство Российской Федерации о техническом регулировании</w:t>
      </w:r>
    </w:p>
    <w:p w:rsidR="002060A1" w:rsidRPr="002060A1" w:rsidRDefault="002060A1" w:rsidP="002060A1">
      <w:pPr>
        <w:numPr>
          <w:ilvl w:val="0"/>
          <w:numId w:val="4"/>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Законодательство Российской Федерации о техническом регулировании состоит из настоящего Федерального </w:t>
      </w:r>
      <w:proofErr w:type="spellStart"/>
      <w:r w:rsidRPr="002060A1">
        <w:rPr>
          <w:rFonts w:ascii="Arial" w:eastAsia="Times New Roman" w:hAnsi="Arial" w:cs="Arial"/>
          <w:color w:val="3B3B3B"/>
          <w:sz w:val="18"/>
          <w:szCs w:val="18"/>
          <w:lang w:eastAsia="ru-RU"/>
        </w:rPr>
        <w:t>закона</w:t>
      </w:r>
      <w:proofErr w:type="gramStart"/>
      <w:r w:rsidRPr="002060A1">
        <w:rPr>
          <w:rFonts w:ascii="Arial" w:eastAsia="Times New Roman" w:hAnsi="Arial" w:cs="Arial"/>
          <w:color w:val="3B3B3B"/>
          <w:sz w:val="18"/>
          <w:szCs w:val="18"/>
          <w:lang w:eastAsia="ru-RU"/>
        </w:rPr>
        <w:t>,п</w:t>
      </w:r>
      <w:proofErr w:type="gramEnd"/>
      <w:r w:rsidRPr="002060A1">
        <w:rPr>
          <w:rFonts w:ascii="Arial" w:eastAsia="Times New Roman" w:hAnsi="Arial" w:cs="Arial"/>
          <w:color w:val="3B3B3B"/>
          <w:sz w:val="18"/>
          <w:szCs w:val="18"/>
          <w:lang w:eastAsia="ru-RU"/>
        </w:rPr>
        <w:t>ринимаемых</w:t>
      </w:r>
      <w:proofErr w:type="spellEnd"/>
      <w:r w:rsidRPr="002060A1">
        <w:rPr>
          <w:rFonts w:ascii="Arial" w:eastAsia="Times New Roman" w:hAnsi="Arial" w:cs="Arial"/>
          <w:color w:val="3B3B3B"/>
          <w:sz w:val="18"/>
          <w:szCs w:val="18"/>
          <w:lang w:eastAsia="ru-RU"/>
        </w:rPr>
        <w:t xml:space="preserve"> в соответствии с ним федеральных законов и иных нормативных правовых актов Российской Федерации.</w:t>
      </w:r>
    </w:p>
    <w:p w:rsidR="002060A1" w:rsidRPr="002060A1" w:rsidRDefault="002060A1" w:rsidP="002060A1">
      <w:pPr>
        <w:numPr>
          <w:ilvl w:val="0"/>
          <w:numId w:val="4"/>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Положения федеральных законов и иных нормативных правовых 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контроля (надзора) за соблюдением требований технических регламентов), применяются в части, не противоречащей настоящему Федеральному закону.</w:t>
      </w:r>
    </w:p>
    <w:p w:rsidR="002060A1" w:rsidRPr="002060A1" w:rsidRDefault="002060A1" w:rsidP="002060A1">
      <w:pPr>
        <w:numPr>
          <w:ilvl w:val="0"/>
          <w:numId w:val="4"/>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статьей 5настоящего Федерального закона.</w:t>
      </w:r>
    </w:p>
    <w:p w:rsidR="002060A1" w:rsidRPr="002060A1" w:rsidRDefault="002060A1" w:rsidP="002060A1">
      <w:pPr>
        <w:numPr>
          <w:ilvl w:val="0"/>
          <w:numId w:val="4"/>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Если международным договором Российской Федерации в сфере технического регулирования установлены иные правила, чем те, которые предусмотрены настоящим Федеральным </w:t>
      </w:r>
      <w:proofErr w:type="spellStart"/>
      <w:r w:rsidRPr="002060A1">
        <w:rPr>
          <w:rFonts w:ascii="Arial" w:eastAsia="Times New Roman" w:hAnsi="Arial" w:cs="Arial"/>
          <w:color w:val="3B3B3B"/>
          <w:sz w:val="18"/>
          <w:szCs w:val="18"/>
          <w:lang w:eastAsia="ru-RU"/>
        </w:rPr>
        <w:t>законом</w:t>
      </w:r>
      <w:proofErr w:type="gramStart"/>
      <w:r w:rsidRPr="002060A1">
        <w:rPr>
          <w:rFonts w:ascii="Arial" w:eastAsia="Times New Roman" w:hAnsi="Arial" w:cs="Arial"/>
          <w:color w:val="3B3B3B"/>
          <w:sz w:val="18"/>
          <w:szCs w:val="18"/>
          <w:lang w:eastAsia="ru-RU"/>
        </w:rPr>
        <w:t>,п</w:t>
      </w:r>
      <w:proofErr w:type="gramEnd"/>
      <w:r w:rsidRPr="002060A1">
        <w:rPr>
          <w:rFonts w:ascii="Arial" w:eastAsia="Times New Roman" w:hAnsi="Arial" w:cs="Arial"/>
          <w:color w:val="3B3B3B"/>
          <w:sz w:val="18"/>
          <w:szCs w:val="18"/>
          <w:lang w:eastAsia="ru-RU"/>
        </w:rPr>
        <w:t>рименяются</w:t>
      </w:r>
      <w:proofErr w:type="spellEnd"/>
      <w:r w:rsidRPr="002060A1">
        <w:rPr>
          <w:rFonts w:ascii="Arial" w:eastAsia="Times New Roman" w:hAnsi="Arial" w:cs="Arial"/>
          <w:color w:val="3B3B3B"/>
          <w:sz w:val="18"/>
          <w:szCs w:val="18"/>
          <w:lang w:eastAsia="ru-RU"/>
        </w:rPr>
        <w:t xml:space="preserve"> правила международного договора, а в случаях, если из международного договора следует, что для его применения требуется издание внутригосударственного акта, применяются правила международного договора и принятое на его основе законодательство Российской Федерации.</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t>Статья5. Особенности технического регулирования в отношении оборонной продукци</w:t>
      </w:r>
      <w:proofErr w:type="gramStart"/>
      <w:r w:rsidRPr="002060A1">
        <w:rPr>
          <w:rFonts w:ascii="Arial" w:eastAsia="Times New Roman" w:hAnsi="Arial" w:cs="Arial"/>
          <w:b/>
          <w:bCs/>
          <w:color w:val="3B3B3B"/>
          <w:sz w:val="27"/>
          <w:szCs w:val="27"/>
          <w:lang w:eastAsia="ru-RU"/>
        </w:rPr>
        <w:t>и(</w:t>
      </w:r>
      <w:proofErr w:type="gramEnd"/>
      <w:r w:rsidRPr="002060A1">
        <w:rPr>
          <w:rFonts w:ascii="Arial" w:eastAsia="Times New Roman" w:hAnsi="Arial" w:cs="Arial"/>
          <w:b/>
          <w:bCs/>
          <w:color w:val="3B3B3B"/>
          <w:sz w:val="27"/>
          <w:szCs w:val="27"/>
          <w:lang w:eastAsia="ru-RU"/>
        </w:rPr>
        <w:t>работ, услуг) и продукции (работ, услуг), сведения о которой составляют государственную тайну</w:t>
      </w:r>
    </w:p>
    <w:p w:rsidR="002060A1" w:rsidRPr="002060A1" w:rsidRDefault="002060A1" w:rsidP="002060A1">
      <w:pPr>
        <w:numPr>
          <w:ilvl w:val="0"/>
          <w:numId w:val="5"/>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В случае отсутствия требований технических регламентов в отношении оборонной продукции (</w:t>
      </w:r>
      <w:proofErr w:type="spellStart"/>
      <w:r w:rsidRPr="002060A1">
        <w:rPr>
          <w:rFonts w:ascii="Arial" w:eastAsia="Times New Roman" w:hAnsi="Arial" w:cs="Arial"/>
          <w:color w:val="3B3B3B"/>
          <w:sz w:val="18"/>
          <w:szCs w:val="18"/>
          <w:lang w:eastAsia="ru-RU"/>
        </w:rPr>
        <w:t>работ</w:t>
      </w:r>
      <w:proofErr w:type="gramStart"/>
      <w:r w:rsidRPr="002060A1">
        <w:rPr>
          <w:rFonts w:ascii="Arial" w:eastAsia="Times New Roman" w:hAnsi="Arial" w:cs="Arial"/>
          <w:color w:val="3B3B3B"/>
          <w:sz w:val="18"/>
          <w:szCs w:val="18"/>
          <w:lang w:eastAsia="ru-RU"/>
        </w:rPr>
        <w:t>,у</w:t>
      </w:r>
      <w:proofErr w:type="gramEnd"/>
      <w:r w:rsidRPr="002060A1">
        <w:rPr>
          <w:rFonts w:ascii="Arial" w:eastAsia="Times New Roman" w:hAnsi="Arial" w:cs="Arial"/>
          <w:color w:val="3B3B3B"/>
          <w:sz w:val="18"/>
          <w:szCs w:val="18"/>
          <w:lang w:eastAsia="ru-RU"/>
        </w:rPr>
        <w:t>слуг</w:t>
      </w:r>
      <w:proofErr w:type="spellEnd"/>
      <w:r w:rsidRPr="002060A1">
        <w:rPr>
          <w:rFonts w:ascii="Arial" w:eastAsia="Times New Roman" w:hAnsi="Arial" w:cs="Arial"/>
          <w:color w:val="3B3B3B"/>
          <w:sz w:val="18"/>
          <w:szCs w:val="18"/>
          <w:lang w:eastAsia="ru-RU"/>
        </w:rPr>
        <w:t xml:space="preserve">), поставляемой для федеральных государственных нужд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информации ограниченного доступа, продукции (работ, услуг), сведения о которой составляют государственную тайну, обязательными являются требования к продукции, ее характеристикам и требования к процессам производства, эксплуатации, </w:t>
      </w:r>
      <w:proofErr w:type="spellStart"/>
      <w:r w:rsidRPr="002060A1">
        <w:rPr>
          <w:rFonts w:ascii="Arial" w:eastAsia="Times New Roman" w:hAnsi="Arial" w:cs="Arial"/>
          <w:color w:val="3B3B3B"/>
          <w:sz w:val="18"/>
          <w:szCs w:val="18"/>
          <w:lang w:eastAsia="ru-RU"/>
        </w:rPr>
        <w:t>хранения</w:t>
      </w:r>
      <w:proofErr w:type="gramStart"/>
      <w:r w:rsidRPr="002060A1">
        <w:rPr>
          <w:rFonts w:ascii="Arial" w:eastAsia="Times New Roman" w:hAnsi="Arial" w:cs="Arial"/>
          <w:color w:val="3B3B3B"/>
          <w:sz w:val="18"/>
          <w:szCs w:val="18"/>
          <w:lang w:eastAsia="ru-RU"/>
        </w:rPr>
        <w:t>,п</w:t>
      </w:r>
      <w:proofErr w:type="gramEnd"/>
      <w:r w:rsidRPr="002060A1">
        <w:rPr>
          <w:rFonts w:ascii="Arial" w:eastAsia="Times New Roman" w:hAnsi="Arial" w:cs="Arial"/>
          <w:color w:val="3B3B3B"/>
          <w:sz w:val="18"/>
          <w:szCs w:val="18"/>
          <w:lang w:eastAsia="ru-RU"/>
        </w:rPr>
        <w:t>еревозки</w:t>
      </w:r>
      <w:proofErr w:type="spellEnd"/>
      <w:r w:rsidRPr="002060A1">
        <w:rPr>
          <w:rFonts w:ascii="Arial" w:eastAsia="Times New Roman" w:hAnsi="Arial" w:cs="Arial"/>
          <w:color w:val="3B3B3B"/>
          <w:sz w:val="18"/>
          <w:szCs w:val="18"/>
          <w:lang w:eastAsia="ru-RU"/>
        </w:rPr>
        <w:t>, реализации и утилизации, установленные федеральными органами исполнительной власти, являющимися в пределах своей компетенции государственными заказчиками оборонного заказа, и (или) государственным контрактом.</w:t>
      </w:r>
    </w:p>
    <w:p w:rsidR="002060A1" w:rsidRPr="002060A1" w:rsidRDefault="002060A1" w:rsidP="002060A1">
      <w:pPr>
        <w:numPr>
          <w:ilvl w:val="0"/>
          <w:numId w:val="5"/>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Порядок </w:t>
      </w:r>
      <w:proofErr w:type="spellStart"/>
      <w:r w:rsidRPr="002060A1">
        <w:rPr>
          <w:rFonts w:ascii="Arial" w:eastAsia="Times New Roman" w:hAnsi="Arial" w:cs="Arial"/>
          <w:color w:val="3B3B3B"/>
          <w:sz w:val="18"/>
          <w:szCs w:val="18"/>
          <w:lang w:eastAsia="ru-RU"/>
        </w:rPr>
        <w:t>разработки</w:t>
      </w:r>
      <w:proofErr w:type="gramStart"/>
      <w:r w:rsidRPr="002060A1">
        <w:rPr>
          <w:rFonts w:ascii="Arial" w:eastAsia="Times New Roman" w:hAnsi="Arial" w:cs="Arial"/>
          <w:color w:val="3B3B3B"/>
          <w:sz w:val="18"/>
          <w:szCs w:val="18"/>
          <w:lang w:eastAsia="ru-RU"/>
        </w:rPr>
        <w:t>,п</w:t>
      </w:r>
      <w:proofErr w:type="gramEnd"/>
      <w:r w:rsidRPr="002060A1">
        <w:rPr>
          <w:rFonts w:ascii="Arial" w:eastAsia="Times New Roman" w:hAnsi="Arial" w:cs="Arial"/>
          <w:color w:val="3B3B3B"/>
          <w:sz w:val="18"/>
          <w:szCs w:val="18"/>
          <w:lang w:eastAsia="ru-RU"/>
        </w:rPr>
        <w:t>ринятия</w:t>
      </w:r>
      <w:proofErr w:type="spellEnd"/>
      <w:r w:rsidRPr="002060A1">
        <w:rPr>
          <w:rFonts w:ascii="Arial" w:eastAsia="Times New Roman" w:hAnsi="Arial" w:cs="Arial"/>
          <w:color w:val="3B3B3B"/>
          <w:sz w:val="18"/>
          <w:szCs w:val="18"/>
          <w:lang w:eastAsia="ru-RU"/>
        </w:rPr>
        <w:t xml:space="preserve"> и применения документов о</w:t>
      </w:r>
    </w:p>
    <w:p w:rsidR="002060A1" w:rsidRPr="002060A1" w:rsidRDefault="002060A1" w:rsidP="002060A1">
      <w:pPr>
        <w:numPr>
          <w:ilvl w:val="0"/>
          <w:numId w:val="5"/>
        </w:numPr>
        <w:spacing w:before="100" w:beforeAutospacing="1" w:after="100" w:afterAutospacing="1" w:line="240" w:lineRule="auto"/>
        <w:rPr>
          <w:rFonts w:ascii="Arial" w:eastAsia="Times New Roman" w:hAnsi="Arial" w:cs="Arial"/>
          <w:color w:val="3B3B3B"/>
          <w:sz w:val="18"/>
          <w:szCs w:val="18"/>
          <w:lang w:eastAsia="ru-RU"/>
        </w:rPr>
      </w:pPr>
      <w:proofErr w:type="spellStart"/>
      <w:r w:rsidRPr="002060A1">
        <w:rPr>
          <w:rFonts w:ascii="Arial" w:eastAsia="Times New Roman" w:hAnsi="Arial" w:cs="Arial"/>
          <w:color w:val="3B3B3B"/>
          <w:sz w:val="18"/>
          <w:szCs w:val="18"/>
          <w:lang w:eastAsia="ru-RU"/>
        </w:rPr>
        <w:t>Cтандартизации</w:t>
      </w:r>
      <w:proofErr w:type="spellEnd"/>
      <w:r w:rsidRPr="002060A1">
        <w:rPr>
          <w:rFonts w:ascii="Arial" w:eastAsia="Times New Roman" w:hAnsi="Arial" w:cs="Arial"/>
          <w:color w:val="3B3B3B"/>
          <w:sz w:val="18"/>
          <w:szCs w:val="18"/>
          <w:lang w:eastAsia="ru-RU"/>
        </w:rPr>
        <w:t xml:space="preserve"> в отношении продукци</w:t>
      </w:r>
      <w:proofErr w:type="gramStart"/>
      <w:r w:rsidRPr="002060A1">
        <w:rPr>
          <w:rFonts w:ascii="Arial" w:eastAsia="Times New Roman" w:hAnsi="Arial" w:cs="Arial"/>
          <w:color w:val="3B3B3B"/>
          <w:sz w:val="18"/>
          <w:szCs w:val="18"/>
          <w:lang w:eastAsia="ru-RU"/>
        </w:rPr>
        <w:t>и(</w:t>
      </w:r>
      <w:proofErr w:type="gramEnd"/>
      <w:r w:rsidRPr="002060A1">
        <w:rPr>
          <w:rFonts w:ascii="Arial" w:eastAsia="Times New Roman" w:hAnsi="Arial" w:cs="Arial"/>
          <w:color w:val="3B3B3B"/>
          <w:sz w:val="18"/>
          <w:szCs w:val="18"/>
          <w:lang w:eastAsia="ru-RU"/>
        </w:rPr>
        <w:t>работ, услуг), указанной в пункте 1 настоящей статьи, устанавливается Правительством Российской Федерации.</w:t>
      </w:r>
    </w:p>
    <w:p w:rsidR="002060A1" w:rsidRPr="002060A1" w:rsidRDefault="002060A1" w:rsidP="002060A1">
      <w:pPr>
        <w:numPr>
          <w:ilvl w:val="0"/>
          <w:numId w:val="5"/>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Оценка соответствия (в том числе государственный контроль (надзор) за соблюдением обязательных требований к продукции (работам, услугам), указанной в пункте 1 настоящей статьи) осуществляется в порядке, установленном Правительством Российской Федерации.</w:t>
      </w:r>
    </w:p>
    <w:p w:rsidR="002060A1" w:rsidRPr="002060A1" w:rsidRDefault="002060A1" w:rsidP="002060A1">
      <w:pPr>
        <w:numPr>
          <w:ilvl w:val="0"/>
          <w:numId w:val="5"/>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Обязательные требования к продукци</w:t>
      </w:r>
      <w:proofErr w:type="gramStart"/>
      <w:r w:rsidRPr="002060A1">
        <w:rPr>
          <w:rFonts w:ascii="Arial" w:eastAsia="Times New Roman" w:hAnsi="Arial" w:cs="Arial"/>
          <w:color w:val="3B3B3B"/>
          <w:sz w:val="18"/>
          <w:szCs w:val="18"/>
          <w:lang w:eastAsia="ru-RU"/>
        </w:rPr>
        <w:t>и(</w:t>
      </w:r>
      <w:proofErr w:type="gramEnd"/>
      <w:r w:rsidRPr="002060A1">
        <w:rPr>
          <w:rFonts w:ascii="Arial" w:eastAsia="Times New Roman" w:hAnsi="Arial" w:cs="Arial"/>
          <w:color w:val="3B3B3B"/>
          <w:sz w:val="18"/>
          <w:szCs w:val="18"/>
          <w:lang w:eastAsia="ru-RU"/>
        </w:rPr>
        <w:t>работам, услугам), указанной в пункте 1 настоящей статьи, не должны противоречить требованиям технических регламентов.</w:t>
      </w:r>
    </w:p>
    <w:p w:rsidR="002060A1" w:rsidRPr="002060A1" w:rsidRDefault="002060A1" w:rsidP="002060A1">
      <w:pPr>
        <w:spacing w:before="100" w:beforeAutospacing="1" w:after="100" w:afterAutospacing="1" w:line="240" w:lineRule="auto"/>
        <w:outlineLvl w:val="1"/>
        <w:rPr>
          <w:rFonts w:ascii="Arial" w:eastAsia="Times New Roman" w:hAnsi="Arial" w:cs="Arial"/>
          <w:b/>
          <w:bCs/>
          <w:color w:val="3B3B3B"/>
          <w:sz w:val="36"/>
          <w:szCs w:val="36"/>
          <w:lang w:eastAsia="ru-RU"/>
        </w:rPr>
      </w:pPr>
      <w:r w:rsidRPr="002060A1">
        <w:rPr>
          <w:rFonts w:ascii="Arial" w:eastAsia="Times New Roman" w:hAnsi="Arial" w:cs="Arial"/>
          <w:b/>
          <w:bCs/>
          <w:color w:val="3B3B3B"/>
          <w:sz w:val="36"/>
          <w:szCs w:val="36"/>
          <w:lang w:eastAsia="ru-RU"/>
        </w:rPr>
        <w:t>Глава</w:t>
      </w:r>
      <w:proofErr w:type="gramStart"/>
      <w:r w:rsidRPr="002060A1">
        <w:rPr>
          <w:rFonts w:ascii="Arial" w:eastAsia="Times New Roman" w:hAnsi="Arial" w:cs="Arial"/>
          <w:b/>
          <w:bCs/>
          <w:color w:val="3B3B3B"/>
          <w:sz w:val="36"/>
          <w:szCs w:val="36"/>
          <w:lang w:eastAsia="ru-RU"/>
        </w:rPr>
        <w:t>2</w:t>
      </w:r>
      <w:proofErr w:type="gramEnd"/>
      <w:r w:rsidRPr="002060A1">
        <w:rPr>
          <w:rFonts w:ascii="Arial" w:eastAsia="Times New Roman" w:hAnsi="Arial" w:cs="Arial"/>
          <w:b/>
          <w:bCs/>
          <w:color w:val="3B3B3B"/>
          <w:sz w:val="36"/>
          <w:szCs w:val="36"/>
          <w:lang w:eastAsia="ru-RU"/>
        </w:rPr>
        <w:t>. Технические регламенты</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t>Статья 6. Цели принятия технических регламентов</w:t>
      </w:r>
    </w:p>
    <w:p w:rsidR="002060A1" w:rsidRPr="002060A1" w:rsidRDefault="002060A1" w:rsidP="002060A1">
      <w:pPr>
        <w:numPr>
          <w:ilvl w:val="0"/>
          <w:numId w:val="6"/>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Технические регламенты принимаются в целях: защиты жизни или здоровья граждан, имущества физических или юридических лиц, государственного или муниципального имущества;</w:t>
      </w:r>
      <w:r w:rsidRPr="002060A1">
        <w:rPr>
          <w:rFonts w:ascii="Arial" w:eastAsia="Times New Roman" w:hAnsi="Arial" w:cs="Arial"/>
          <w:color w:val="3B3B3B"/>
          <w:sz w:val="18"/>
          <w:szCs w:val="18"/>
          <w:lang w:eastAsia="ru-RU"/>
        </w:rPr>
        <w:br/>
        <w:t>охраны окружающей среды, жизни или здоровья животных и растений; предупреждения действий, вводящих в заблуждение приобретателей.</w:t>
      </w:r>
    </w:p>
    <w:p w:rsidR="002060A1" w:rsidRPr="002060A1" w:rsidRDefault="002060A1" w:rsidP="002060A1">
      <w:pPr>
        <w:numPr>
          <w:ilvl w:val="0"/>
          <w:numId w:val="6"/>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Принятие технических регламентов в иных целях не допускается.</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t>Статья 7. Содержание и применение технических регламентов</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lastRenderedPageBreak/>
        <w:t xml:space="preserve">1. Технические регламенты с учетом степени риска причинения вреда устанавливают минимально необходимые </w:t>
      </w:r>
      <w:proofErr w:type="spellStart"/>
      <w:r w:rsidRPr="002060A1">
        <w:rPr>
          <w:rFonts w:ascii="Arial" w:eastAsia="Times New Roman" w:hAnsi="Arial" w:cs="Arial"/>
          <w:color w:val="3B3B3B"/>
          <w:sz w:val="18"/>
          <w:szCs w:val="18"/>
          <w:lang w:eastAsia="ru-RU"/>
        </w:rPr>
        <w:t>требования</w:t>
      </w:r>
      <w:proofErr w:type="gramStart"/>
      <w:r w:rsidRPr="002060A1">
        <w:rPr>
          <w:rFonts w:ascii="Arial" w:eastAsia="Times New Roman" w:hAnsi="Arial" w:cs="Arial"/>
          <w:color w:val="3B3B3B"/>
          <w:sz w:val="18"/>
          <w:szCs w:val="18"/>
          <w:lang w:eastAsia="ru-RU"/>
        </w:rPr>
        <w:t>,о</w:t>
      </w:r>
      <w:proofErr w:type="gramEnd"/>
      <w:r w:rsidRPr="002060A1">
        <w:rPr>
          <w:rFonts w:ascii="Arial" w:eastAsia="Times New Roman" w:hAnsi="Arial" w:cs="Arial"/>
          <w:color w:val="3B3B3B"/>
          <w:sz w:val="18"/>
          <w:szCs w:val="18"/>
          <w:lang w:eastAsia="ru-RU"/>
        </w:rPr>
        <w:t>беспечивающие</w:t>
      </w:r>
      <w:proofErr w:type="spellEnd"/>
      <w:r w:rsidRPr="002060A1">
        <w:rPr>
          <w:rFonts w:ascii="Arial" w:eastAsia="Times New Roman" w:hAnsi="Arial" w:cs="Arial"/>
          <w:color w:val="3B3B3B"/>
          <w:sz w:val="18"/>
          <w:szCs w:val="18"/>
          <w:lang w:eastAsia="ru-RU"/>
        </w:rPr>
        <w:t>: безопасность излучений;</w:t>
      </w:r>
    </w:p>
    <w:p w:rsidR="002060A1" w:rsidRPr="002060A1" w:rsidRDefault="002060A1" w:rsidP="002060A1">
      <w:pPr>
        <w:numPr>
          <w:ilvl w:val="0"/>
          <w:numId w:val="7"/>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биологическую </w:t>
      </w:r>
      <w:proofErr w:type="spellStart"/>
      <w:r w:rsidRPr="002060A1">
        <w:rPr>
          <w:rFonts w:ascii="Arial" w:eastAsia="Times New Roman" w:hAnsi="Arial" w:cs="Arial"/>
          <w:color w:val="3B3B3B"/>
          <w:sz w:val="18"/>
          <w:szCs w:val="18"/>
          <w:lang w:eastAsia="ru-RU"/>
        </w:rPr>
        <w:t>безопасность</w:t>
      </w:r>
      <w:proofErr w:type="gramStart"/>
      <w:r w:rsidRPr="002060A1">
        <w:rPr>
          <w:rFonts w:ascii="Arial" w:eastAsia="Times New Roman" w:hAnsi="Arial" w:cs="Arial"/>
          <w:color w:val="3B3B3B"/>
          <w:sz w:val="18"/>
          <w:szCs w:val="18"/>
          <w:lang w:eastAsia="ru-RU"/>
        </w:rPr>
        <w:t>;в</w:t>
      </w:r>
      <w:proofErr w:type="gramEnd"/>
      <w:r w:rsidRPr="002060A1">
        <w:rPr>
          <w:rFonts w:ascii="Arial" w:eastAsia="Times New Roman" w:hAnsi="Arial" w:cs="Arial"/>
          <w:color w:val="3B3B3B"/>
          <w:sz w:val="18"/>
          <w:szCs w:val="18"/>
          <w:lang w:eastAsia="ru-RU"/>
        </w:rPr>
        <w:t>зрывобезопасность</w:t>
      </w:r>
      <w:proofErr w:type="spellEnd"/>
      <w:r w:rsidRPr="002060A1">
        <w:rPr>
          <w:rFonts w:ascii="Arial" w:eastAsia="Times New Roman" w:hAnsi="Arial" w:cs="Arial"/>
          <w:color w:val="3B3B3B"/>
          <w:sz w:val="18"/>
          <w:szCs w:val="18"/>
          <w:lang w:eastAsia="ru-RU"/>
        </w:rPr>
        <w:t>;</w:t>
      </w:r>
    </w:p>
    <w:p w:rsidR="002060A1" w:rsidRPr="002060A1" w:rsidRDefault="002060A1" w:rsidP="002060A1">
      <w:pPr>
        <w:numPr>
          <w:ilvl w:val="0"/>
          <w:numId w:val="7"/>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механическую безопасность; пожарную безопасность;</w:t>
      </w:r>
    </w:p>
    <w:p w:rsidR="002060A1" w:rsidRPr="002060A1" w:rsidRDefault="002060A1" w:rsidP="002060A1">
      <w:pPr>
        <w:numPr>
          <w:ilvl w:val="0"/>
          <w:numId w:val="7"/>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промышленную безопасность;</w:t>
      </w:r>
    </w:p>
    <w:p w:rsidR="002060A1" w:rsidRPr="002060A1" w:rsidRDefault="002060A1" w:rsidP="002060A1">
      <w:pPr>
        <w:numPr>
          <w:ilvl w:val="0"/>
          <w:numId w:val="7"/>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термическую безопасность;</w:t>
      </w:r>
    </w:p>
    <w:p w:rsidR="002060A1" w:rsidRPr="002060A1" w:rsidRDefault="002060A1" w:rsidP="002060A1">
      <w:pPr>
        <w:numPr>
          <w:ilvl w:val="0"/>
          <w:numId w:val="7"/>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химическую безопасность;</w:t>
      </w:r>
    </w:p>
    <w:p w:rsidR="002060A1" w:rsidRPr="002060A1" w:rsidRDefault="002060A1" w:rsidP="002060A1">
      <w:pPr>
        <w:numPr>
          <w:ilvl w:val="0"/>
          <w:numId w:val="7"/>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электрическую безопасность;</w:t>
      </w:r>
    </w:p>
    <w:p w:rsidR="002060A1" w:rsidRPr="002060A1" w:rsidRDefault="002060A1" w:rsidP="002060A1">
      <w:pPr>
        <w:numPr>
          <w:ilvl w:val="0"/>
          <w:numId w:val="7"/>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ядерную и радиационную безопасность;</w:t>
      </w:r>
    </w:p>
    <w:p w:rsidR="002060A1" w:rsidRPr="002060A1" w:rsidRDefault="002060A1" w:rsidP="002060A1">
      <w:pPr>
        <w:numPr>
          <w:ilvl w:val="0"/>
          <w:numId w:val="7"/>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электромагнитную совместимость в части обеспечения безопасности работы приборов и оборудования;</w:t>
      </w:r>
    </w:p>
    <w:p w:rsidR="002060A1" w:rsidRPr="002060A1" w:rsidRDefault="002060A1" w:rsidP="002060A1">
      <w:pPr>
        <w:numPr>
          <w:ilvl w:val="0"/>
          <w:numId w:val="7"/>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единство измерений.</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статьи 6 настоящего Федерального закона.</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3. Технический регламент должен содержать исчерпывающий перечень продукции, процессов </w:t>
      </w:r>
      <w:proofErr w:type="spellStart"/>
      <w:r w:rsidRPr="002060A1">
        <w:rPr>
          <w:rFonts w:ascii="Arial" w:eastAsia="Times New Roman" w:hAnsi="Arial" w:cs="Arial"/>
          <w:color w:val="3B3B3B"/>
          <w:sz w:val="18"/>
          <w:szCs w:val="18"/>
          <w:lang w:eastAsia="ru-RU"/>
        </w:rPr>
        <w:t>производства</w:t>
      </w:r>
      <w:proofErr w:type="gramStart"/>
      <w:r w:rsidRPr="002060A1">
        <w:rPr>
          <w:rFonts w:ascii="Arial" w:eastAsia="Times New Roman" w:hAnsi="Arial" w:cs="Arial"/>
          <w:color w:val="3B3B3B"/>
          <w:sz w:val="18"/>
          <w:szCs w:val="18"/>
          <w:lang w:eastAsia="ru-RU"/>
        </w:rPr>
        <w:t>,э</w:t>
      </w:r>
      <w:proofErr w:type="gramEnd"/>
      <w:r w:rsidRPr="002060A1">
        <w:rPr>
          <w:rFonts w:ascii="Arial" w:eastAsia="Times New Roman" w:hAnsi="Arial" w:cs="Arial"/>
          <w:color w:val="3B3B3B"/>
          <w:sz w:val="18"/>
          <w:szCs w:val="18"/>
          <w:lang w:eastAsia="ru-RU"/>
        </w:rPr>
        <w:t>ксплуатации</w:t>
      </w:r>
      <w:proofErr w:type="spellEnd"/>
      <w:r w:rsidRPr="002060A1">
        <w:rPr>
          <w:rFonts w:ascii="Arial" w:eastAsia="Times New Roman" w:hAnsi="Arial" w:cs="Arial"/>
          <w:color w:val="3B3B3B"/>
          <w:sz w:val="18"/>
          <w:szCs w:val="18"/>
          <w:lang w:eastAsia="ru-RU"/>
        </w:rPr>
        <w:t xml:space="preserve">, хранения, перевозки, реализации и утилизации, в отношении которых устанавливаются его требования, и правила идентификации объекта технического регулирования для целей применения технического регламента. В техническом регламенте в целях его принятия могут содержаться правила и формы оценки соответствия (в том числе схемы подтверждения соответствия), определяемые с учетом степени риска, предельные сроки оценки соответствия в отношении каждого объекта технического регулирования и (или) требования к терминологии, </w:t>
      </w:r>
      <w:proofErr w:type="spellStart"/>
      <w:r w:rsidRPr="002060A1">
        <w:rPr>
          <w:rFonts w:ascii="Arial" w:eastAsia="Times New Roman" w:hAnsi="Arial" w:cs="Arial"/>
          <w:color w:val="3B3B3B"/>
          <w:sz w:val="18"/>
          <w:szCs w:val="18"/>
          <w:lang w:eastAsia="ru-RU"/>
        </w:rPr>
        <w:t>упаковке</w:t>
      </w:r>
      <w:proofErr w:type="gramStart"/>
      <w:r w:rsidRPr="002060A1">
        <w:rPr>
          <w:rFonts w:ascii="Arial" w:eastAsia="Times New Roman" w:hAnsi="Arial" w:cs="Arial"/>
          <w:color w:val="3B3B3B"/>
          <w:sz w:val="18"/>
          <w:szCs w:val="18"/>
          <w:lang w:eastAsia="ru-RU"/>
        </w:rPr>
        <w:t>,м</w:t>
      </w:r>
      <w:proofErr w:type="gramEnd"/>
      <w:r w:rsidRPr="002060A1">
        <w:rPr>
          <w:rFonts w:ascii="Arial" w:eastAsia="Times New Roman" w:hAnsi="Arial" w:cs="Arial"/>
          <w:color w:val="3B3B3B"/>
          <w:sz w:val="18"/>
          <w:szCs w:val="18"/>
          <w:lang w:eastAsia="ru-RU"/>
        </w:rPr>
        <w:t>аркировке</w:t>
      </w:r>
      <w:proofErr w:type="spellEnd"/>
      <w:r w:rsidRPr="002060A1">
        <w:rPr>
          <w:rFonts w:ascii="Arial" w:eastAsia="Times New Roman" w:hAnsi="Arial" w:cs="Arial"/>
          <w:color w:val="3B3B3B"/>
          <w:sz w:val="18"/>
          <w:szCs w:val="18"/>
          <w:lang w:eastAsia="ru-RU"/>
        </w:rPr>
        <w:t xml:space="preserve"> или этикеткам и правилам их нанесения.</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Оценка соответствия проводится в формах государственного контроля (надзора), аккредитации, испытания, </w:t>
      </w:r>
      <w:proofErr w:type="spellStart"/>
      <w:r w:rsidRPr="002060A1">
        <w:rPr>
          <w:rFonts w:ascii="Arial" w:eastAsia="Times New Roman" w:hAnsi="Arial" w:cs="Arial"/>
          <w:color w:val="3B3B3B"/>
          <w:sz w:val="18"/>
          <w:szCs w:val="18"/>
          <w:lang w:eastAsia="ru-RU"/>
        </w:rPr>
        <w:t>регистрации</w:t>
      </w:r>
      <w:proofErr w:type="gramStart"/>
      <w:r w:rsidRPr="002060A1">
        <w:rPr>
          <w:rFonts w:ascii="Arial" w:eastAsia="Times New Roman" w:hAnsi="Arial" w:cs="Arial"/>
          <w:color w:val="3B3B3B"/>
          <w:sz w:val="18"/>
          <w:szCs w:val="18"/>
          <w:lang w:eastAsia="ru-RU"/>
        </w:rPr>
        <w:t>,п</w:t>
      </w:r>
      <w:proofErr w:type="gramEnd"/>
      <w:r w:rsidRPr="002060A1">
        <w:rPr>
          <w:rFonts w:ascii="Arial" w:eastAsia="Times New Roman" w:hAnsi="Arial" w:cs="Arial"/>
          <w:color w:val="3B3B3B"/>
          <w:sz w:val="18"/>
          <w:szCs w:val="18"/>
          <w:lang w:eastAsia="ru-RU"/>
        </w:rPr>
        <w:t>одтверждения</w:t>
      </w:r>
      <w:proofErr w:type="spellEnd"/>
      <w:r w:rsidRPr="002060A1">
        <w:rPr>
          <w:rFonts w:ascii="Arial" w:eastAsia="Times New Roman" w:hAnsi="Arial" w:cs="Arial"/>
          <w:color w:val="3B3B3B"/>
          <w:sz w:val="18"/>
          <w:szCs w:val="18"/>
          <w:lang w:eastAsia="ru-RU"/>
        </w:rPr>
        <w:t xml:space="preserve"> соответствия, приемки и ввода в эксплуатацию </w:t>
      </w:r>
      <w:proofErr w:type="spellStart"/>
      <w:r w:rsidRPr="002060A1">
        <w:rPr>
          <w:rFonts w:ascii="Arial" w:eastAsia="Times New Roman" w:hAnsi="Arial" w:cs="Arial"/>
          <w:color w:val="3B3B3B"/>
          <w:sz w:val="18"/>
          <w:szCs w:val="18"/>
          <w:lang w:eastAsia="ru-RU"/>
        </w:rPr>
        <w:t>объекта,строительство</w:t>
      </w:r>
      <w:proofErr w:type="spellEnd"/>
      <w:r w:rsidRPr="002060A1">
        <w:rPr>
          <w:rFonts w:ascii="Arial" w:eastAsia="Times New Roman" w:hAnsi="Arial" w:cs="Arial"/>
          <w:color w:val="3B3B3B"/>
          <w:sz w:val="18"/>
          <w:szCs w:val="18"/>
          <w:lang w:eastAsia="ru-RU"/>
        </w:rPr>
        <w:t xml:space="preserve"> которого закончено, и в иной форме.</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Содержащиеся в технических регламентах обязательные требования к продукции, процессам производства, </w:t>
      </w:r>
      <w:proofErr w:type="spellStart"/>
      <w:r w:rsidRPr="002060A1">
        <w:rPr>
          <w:rFonts w:ascii="Arial" w:eastAsia="Times New Roman" w:hAnsi="Arial" w:cs="Arial"/>
          <w:color w:val="3B3B3B"/>
          <w:sz w:val="18"/>
          <w:szCs w:val="18"/>
          <w:lang w:eastAsia="ru-RU"/>
        </w:rPr>
        <w:t>эксплуатации</w:t>
      </w:r>
      <w:proofErr w:type="gramStart"/>
      <w:r w:rsidRPr="002060A1">
        <w:rPr>
          <w:rFonts w:ascii="Arial" w:eastAsia="Times New Roman" w:hAnsi="Arial" w:cs="Arial"/>
          <w:color w:val="3B3B3B"/>
          <w:sz w:val="18"/>
          <w:szCs w:val="18"/>
          <w:lang w:eastAsia="ru-RU"/>
        </w:rPr>
        <w:t>,х</w:t>
      </w:r>
      <w:proofErr w:type="gramEnd"/>
      <w:r w:rsidRPr="002060A1">
        <w:rPr>
          <w:rFonts w:ascii="Arial" w:eastAsia="Times New Roman" w:hAnsi="Arial" w:cs="Arial"/>
          <w:color w:val="3B3B3B"/>
          <w:sz w:val="18"/>
          <w:szCs w:val="18"/>
          <w:lang w:eastAsia="ru-RU"/>
        </w:rPr>
        <w:t>ранения</w:t>
      </w:r>
      <w:proofErr w:type="spellEnd"/>
      <w:r w:rsidRPr="002060A1">
        <w:rPr>
          <w:rFonts w:ascii="Arial" w:eastAsia="Times New Roman" w:hAnsi="Arial" w:cs="Arial"/>
          <w:color w:val="3B3B3B"/>
          <w:sz w:val="18"/>
          <w:szCs w:val="18"/>
          <w:lang w:eastAsia="ru-RU"/>
        </w:rPr>
        <w:t xml:space="preserve">, перевозки, реализации и утилизации, правилам и формам оценки соответствия, правила идентификации, требования к терминологии, </w:t>
      </w:r>
      <w:proofErr w:type="spellStart"/>
      <w:r w:rsidRPr="002060A1">
        <w:rPr>
          <w:rFonts w:ascii="Arial" w:eastAsia="Times New Roman" w:hAnsi="Arial" w:cs="Arial"/>
          <w:color w:val="3B3B3B"/>
          <w:sz w:val="18"/>
          <w:szCs w:val="18"/>
          <w:lang w:eastAsia="ru-RU"/>
        </w:rPr>
        <w:t>упаковке,маркировке</w:t>
      </w:r>
      <w:proofErr w:type="spellEnd"/>
      <w:r w:rsidRPr="002060A1">
        <w:rPr>
          <w:rFonts w:ascii="Arial" w:eastAsia="Times New Roman" w:hAnsi="Arial" w:cs="Arial"/>
          <w:color w:val="3B3B3B"/>
          <w:sz w:val="18"/>
          <w:szCs w:val="18"/>
          <w:lang w:eastAsia="ru-RU"/>
        </w:rPr>
        <w:t xml:space="preserve"> или этикеткам и правилам их нанесения являются исчерпывающими, имеют прямое действие на всей территории Российской Федерации и могут быть изменены только путем внесения изменений и дополнений в соответствующий технический регламент.</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Не включенные в технические регламенты требования к продукции, процессам производства, эксплуатации, </w:t>
      </w:r>
      <w:proofErr w:type="spellStart"/>
      <w:r w:rsidRPr="002060A1">
        <w:rPr>
          <w:rFonts w:ascii="Arial" w:eastAsia="Times New Roman" w:hAnsi="Arial" w:cs="Arial"/>
          <w:color w:val="3B3B3B"/>
          <w:sz w:val="18"/>
          <w:szCs w:val="18"/>
          <w:lang w:eastAsia="ru-RU"/>
        </w:rPr>
        <w:t>хранения</w:t>
      </w:r>
      <w:proofErr w:type="gramStart"/>
      <w:r w:rsidRPr="002060A1">
        <w:rPr>
          <w:rFonts w:ascii="Arial" w:eastAsia="Times New Roman" w:hAnsi="Arial" w:cs="Arial"/>
          <w:color w:val="3B3B3B"/>
          <w:sz w:val="18"/>
          <w:szCs w:val="18"/>
          <w:lang w:eastAsia="ru-RU"/>
        </w:rPr>
        <w:t>,п</w:t>
      </w:r>
      <w:proofErr w:type="gramEnd"/>
      <w:r w:rsidRPr="002060A1">
        <w:rPr>
          <w:rFonts w:ascii="Arial" w:eastAsia="Times New Roman" w:hAnsi="Arial" w:cs="Arial"/>
          <w:color w:val="3B3B3B"/>
          <w:sz w:val="18"/>
          <w:szCs w:val="18"/>
          <w:lang w:eastAsia="ru-RU"/>
        </w:rPr>
        <w:t>еревозки</w:t>
      </w:r>
      <w:proofErr w:type="spellEnd"/>
      <w:r w:rsidRPr="002060A1">
        <w:rPr>
          <w:rFonts w:ascii="Arial" w:eastAsia="Times New Roman" w:hAnsi="Arial" w:cs="Arial"/>
          <w:color w:val="3B3B3B"/>
          <w:sz w:val="18"/>
          <w:szCs w:val="18"/>
          <w:lang w:eastAsia="ru-RU"/>
        </w:rPr>
        <w:t xml:space="preserve">, реализации и утилизации, правилам и формам оценки </w:t>
      </w:r>
      <w:proofErr w:type="spellStart"/>
      <w:r w:rsidRPr="002060A1">
        <w:rPr>
          <w:rFonts w:ascii="Arial" w:eastAsia="Times New Roman" w:hAnsi="Arial" w:cs="Arial"/>
          <w:color w:val="3B3B3B"/>
          <w:sz w:val="18"/>
          <w:szCs w:val="18"/>
          <w:lang w:eastAsia="ru-RU"/>
        </w:rPr>
        <w:t>соответствия,правила</w:t>
      </w:r>
      <w:proofErr w:type="spellEnd"/>
      <w:r w:rsidRPr="002060A1">
        <w:rPr>
          <w:rFonts w:ascii="Arial" w:eastAsia="Times New Roman" w:hAnsi="Arial" w:cs="Arial"/>
          <w:color w:val="3B3B3B"/>
          <w:sz w:val="18"/>
          <w:szCs w:val="18"/>
          <w:lang w:eastAsia="ru-RU"/>
        </w:rPr>
        <w:t xml:space="preserve"> идентификации, требования к терминологии, упаковке, маркировке или этикеткам и правилам их нанесения не могут носить обязательный характер.</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4. Технический регламент должен содержать требования к характеристикам продукции, процессам производства, эксплуатации, </w:t>
      </w:r>
      <w:proofErr w:type="spellStart"/>
      <w:r w:rsidRPr="002060A1">
        <w:rPr>
          <w:rFonts w:ascii="Arial" w:eastAsia="Times New Roman" w:hAnsi="Arial" w:cs="Arial"/>
          <w:color w:val="3B3B3B"/>
          <w:sz w:val="18"/>
          <w:szCs w:val="18"/>
          <w:lang w:eastAsia="ru-RU"/>
        </w:rPr>
        <w:t>хранения</w:t>
      </w:r>
      <w:proofErr w:type="gramStart"/>
      <w:r w:rsidRPr="002060A1">
        <w:rPr>
          <w:rFonts w:ascii="Arial" w:eastAsia="Times New Roman" w:hAnsi="Arial" w:cs="Arial"/>
          <w:color w:val="3B3B3B"/>
          <w:sz w:val="18"/>
          <w:szCs w:val="18"/>
          <w:lang w:eastAsia="ru-RU"/>
        </w:rPr>
        <w:t>,п</w:t>
      </w:r>
      <w:proofErr w:type="gramEnd"/>
      <w:r w:rsidRPr="002060A1">
        <w:rPr>
          <w:rFonts w:ascii="Arial" w:eastAsia="Times New Roman" w:hAnsi="Arial" w:cs="Arial"/>
          <w:color w:val="3B3B3B"/>
          <w:sz w:val="18"/>
          <w:szCs w:val="18"/>
          <w:lang w:eastAsia="ru-RU"/>
        </w:rPr>
        <w:t>еревозки</w:t>
      </w:r>
      <w:proofErr w:type="spellEnd"/>
      <w:r w:rsidRPr="002060A1">
        <w:rPr>
          <w:rFonts w:ascii="Arial" w:eastAsia="Times New Roman" w:hAnsi="Arial" w:cs="Arial"/>
          <w:color w:val="3B3B3B"/>
          <w:sz w:val="18"/>
          <w:szCs w:val="18"/>
          <w:lang w:eastAsia="ru-RU"/>
        </w:rPr>
        <w:t>, реализации и утилизации, но не должен содержать требования к конструкции и исполнению, за исключением случаев, если из-за отсутствия требований к конструкции и исполнению с учетом степени риска причинения вреда не обеспечивается достижение указанных в пункте 1 статьи 6 настоящего Федерального закона целей принятия технического регламента.</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5. В технических регламентах с учетом степени риска причинения вреда могут содержаться специальные требования к продукции, процессам производства, эксплуатации, хранения, </w:t>
      </w:r>
      <w:proofErr w:type="spellStart"/>
      <w:r w:rsidRPr="002060A1">
        <w:rPr>
          <w:rFonts w:ascii="Arial" w:eastAsia="Times New Roman" w:hAnsi="Arial" w:cs="Arial"/>
          <w:color w:val="3B3B3B"/>
          <w:sz w:val="18"/>
          <w:szCs w:val="18"/>
          <w:lang w:eastAsia="ru-RU"/>
        </w:rPr>
        <w:t>перевозки</w:t>
      </w:r>
      <w:proofErr w:type="gramStart"/>
      <w:r w:rsidRPr="002060A1">
        <w:rPr>
          <w:rFonts w:ascii="Arial" w:eastAsia="Times New Roman" w:hAnsi="Arial" w:cs="Arial"/>
          <w:color w:val="3B3B3B"/>
          <w:sz w:val="18"/>
          <w:szCs w:val="18"/>
          <w:lang w:eastAsia="ru-RU"/>
        </w:rPr>
        <w:t>,р</w:t>
      </w:r>
      <w:proofErr w:type="gramEnd"/>
      <w:r w:rsidRPr="002060A1">
        <w:rPr>
          <w:rFonts w:ascii="Arial" w:eastAsia="Times New Roman" w:hAnsi="Arial" w:cs="Arial"/>
          <w:color w:val="3B3B3B"/>
          <w:sz w:val="18"/>
          <w:szCs w:val="18"/>
          <w:lang w:eastAsia="ru-RU"/>
        </w:rPr>
        <w:t>еализации</w:t>
      </w:r>
      <w:proofErr w:type="spellEnd"/>
      <w:r w:rsidRPr="002060A1">
        <w:rPr>
          <w:rFonts w:ascii="Arial" w:eastAsia="Times New Roman" w:hAnsi="Arial" w:cs="Arial"/>
          <w:color w:val="3B3B3B"/>
          <w:sz w:val="18"/>
          <w:szCs w:val="18"/>
          <w:lang w:eastAsia="ru-RU"/>
        </w:rPr>
        <w:t xml:space="preserve"> и утилизации, требования к терминологии, упаковке, маркировке или этикеткам и правилам их нанесения, обеспечивающие защиту отдельных категорий граждан(несовершеннолетних, беременных женщин, кормящих матерей, инвалидов).</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6. Технические регламенты применяются одинаковым образом и в равной мере независимо от страны и (или) места происхождения продукции, осуществления процессов производства, </w:t>
      </w:r>
      <w:proofErr w:type="spellStart"/>
      <w:r w:rsidRPr="002060A1">
        <w:rPr>
          <w:rFonts w:ascii="Arial" w:eastAsia="Times New Roman" w:hAnsi="Arial" w:cs="Arial"/>
          <w:color w:val="3B3B3B"/>
          <w:sz w:val="18"/>
          <w:szCs w:val="18"/>
          <w:lang w:eastAsia="ru-RU"/>
        </w:rPr>
        <w:t>эксплуатации</w:t>
      </w:r>
      <w:proofErr w:type="gramStart"/>
      <w:r w:rsidRPr="002060A1">
        <w:rPr>
          <w:rFonts w:ascii="Arial" w:eastAsia="Times New Roman" w:hAnsi="Arial" w:cs="Arial"/>
          <w:color w:val="3B3B3B"/>
          <w:sz w:val="18"/>
          <w:szCs w:val="18"/>
          <w:lang w:eastAsia="ru-RU"/>
        </w:rPr>
        <w:t>,х</w:t>
      </w:r>
      <w:proofErr w:type="gramEnd"/>
      <w:r w:rsidRPr="002060A1">
        <w:rPr>
          <w:rFonts w:ascii="Arial" w:eastAsia="Times New Roman" w:hAnsi="Arial" w:cs="Arial"/>
          <w:color w:val="3B3B3B"/>
          <w:sz w:val="18"/>
          <w:szCs w:val="18"/>
          <w:lang w:eastAsia="ru-RU"/>
        </w:rPr>
        <w:t>ранения</w:t>
      </w:r>
      <w:proofErr w:type="spellEnd"/>
      <w:r w:rsidRPr="002060A1">
        <w:rPr>
          <w:rFonts w:ascii="Arial" w:eastAsia="Times New Roman" w:hAnsi="Arial" w:cs="Arial"/>
          <w:color w:val="3B3B3B"/>
          <w:sz w:val="18"/>
          <w:szCs w:val="18"/>
          <w:lang w:eastAsia="ru-RU"/>
        </w:rPr>
        <w:t xml:space="preserve">, перевозки, реализации и утилизации, видов или особенностей сделок и(или) физических и (или) юридических лиц, являющихся </w:t>
      </w:r>
      <w:proofErr w:type="spellStart"/>
      <w:r w:rsidRPr="002060A1">
        <w:rPr>
          <w:rFonts w:ascii="Arial" w:eastAsia="Times New Roman" w:hAnsi="Arial" w:cs="Arial"/>
          <w:color w:val="3B3B3B"/>
          <w:sz w:val="18"/>
          <w:szCs w:val="18"/>
          <w:lang w:eastAsia="ru-RU"/>
        </w:rPr>
        <w:t>изготовителями,исполнителями</w:t>
      </w:r>
      <w:proofErr w:type="spellEnd"/>
      <w:r w:rsidRPr="002060A1">
        <w:rPr>
          <w:rFonts w:ascii="Arial" w:eastAsia="Times New Roman" w:hAnsi="Arial" w:cs="Arial"/>
          <w:color w:val="3B3B3B"/>
          <w:sz w:val="18"/>
          <w:szCs w:val="18"/>
          <w:lang w:eastAsia="ru-RU"/>
        </w:rPr>
        <w:t>, продавцами, приобретателями с учетом положений пункта 9настоящей статьи.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7. Технический регламент не может содержать требования к продукции, причиняющей вред жизни или здоровью </w:t>
      </w:r>
      <w:proofErr w:type="spellStart"/>
      <w:r w:rsidRPr="002060A1">
        <w:rPr>
          <w:rFonts w:ascii="Arial" w:eastAsia="Times New Roman" w:hAnsi="Arial" w:cs="Arial"/>
          <w:color w:val="3B3B3B"/>
          <w:sz w:val="18"/>
          <w:szCs w:val="18"/>
          <w:lang w:eastAsia="ru-RU"/>
        </w:rPr>
        <w:t>граждан</w:t>
      </w:r>
      <w:proofErr w:type="gramStart"/>
      <w:r w:rsidRPr="002060A1">
        <w:rPr>
          <w:rFonts w:ascii="Arial" w:eastAsia="Times New Roman" w:hAnsi="Arial" w:cs="Arial"/>
          <w:color w:val="3B3B3B"/>
          <w:sz w:val="18"/>
          <w:szCs w:val="18"/>
          <w:lang w:eastAsia="ru-RU"/>
        </w:rPr>
        <w:t>,н</w:t>
      </w:r>
      <w:proofErr w:type="gramEnd"/>
      <w:r w:rsidRPr="002060A1">
        <w:rPr>
          <w:rFonts w:ascii="Arial" w:eastAsia="Times New Roman" w:hAnsi="Arial" w:cs="Arial"/>
          <w:color w:val="3B3B3B"/>
          <w:sz w:val="18"/>
          <w:szCs w:val="18"/>
          <w:lang w:eastAsia="ru-RU"/>
        </w:rPr>
        <w:t>акапливаемый</w:t>
      </w:r>
      <w:proofErr w:type="spellEnd"/>
      <w:r w:rsidRPr="002060A1">
        <w:rPr>
          <w:rFonts w:ascii="Arial" w:eastAsia="Times New Roman" w:hAnsi="Arial" w:cs="Arial"/>
          <w:color w:val="3B3B3B"/>
          <w:sz w:val="18"/>
          <w:szCs w:val="18"/>
          <w:lang w:eastAsia="ru-RU"/>
        </w:rPr>
        <w:t xml:space="preserve">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w:t>
      </w:r>
      <w:r w:rsidRPr="002060A1">
        <w:rPr>
          <w:rFonts w:ascii="Arial" w:eastAsia="Times New Roman" w:hAnsi="Arial" w:cs="Arial"/>
          <w:color w:val="3B3B3B"/>
          <w:sz w:val="18"/>
          <w:szCs w:val="18"/>
          <w:lang w:eastAsia="ru-RU"/>
        </w:rPr>
        <w:lastRenderedPageBreak/>
        <w:t>может содержать требование, касающееся информирования приобретателя о возможном вреде и о факторах, от которых он зависит.</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8. Международные стандарты и (или</w:t>
      </w:r>
      <w:proofErr w:type="gramStart"/>
      <w:r w:rsidRPr="002060A1">
        <w:rPr>
          <w:rFonts w:ascii="Arial" w:eastAsia="Times New Roman" w:hAnsi="Arial" w:cs="Arial"/>
          <w:color w:val="3B3B3B"/>
          <w:sz w:val="18"/>
          <w:szCs w:val="18"/>
          <w:lang w:eastAsia="ru-RU"/>
        </w:rPr>
        <w:t>)н</w:t>
      </w:r>
      <w:proofErr w:type="gramEnd"/>
      <w:r w:rsidRPr="002060A1">
        <w:rPr>
          <w:rFonts w:ascii="Arial" w:eastAsia="Times New Roman" w:hAnsi="Arial" w:cs="Arial"/>
          <w:color w:val="3B3B3B"/>
          <w:sz w:val="18"/>
          <w:szCs w:val="18"/>
          <w:lang w:eastAsia="ru-RU"/>
        </w:rPr>
        <w:t>ациональные стандарты могут использоваться полностью или частично в качестве основы для разработки проектов технических регламентов.</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9. Технический регламент может содержать специальные требования к продукции, процессам производства, </w:t>
      </w:r>
      <w:proofErr w:type="spellStart"/>
      <w:r w:rsidRPr="002060A1">
        <w:rPr>
          <w:rFonts w:ascii="Arial" w:eastAsia="Times New Roman" w:hAnsi="Arial" w:cs="Arial"/>
          <w:color w:val="3B3B3B"/>
          <w:sz w:val="18"/>
          <w:szCs w:val="18"/>
          <w:lang w:eastAsia="ru-RU"/>
        </w:rPr>
        <w:t>эксплуатации</w:t>
      </w:r>
      <w:proofErr w:type="gramStart"/>
      <w:r w:rsidRPr="002060A1">
        <w:rPr>
          <w:rFonts w:ascii="Arial" w:eastAsia="Times New Roman" w:hAnsi="Arial" w:cs="Arial"/>
          <w:color w:val="3B3B3B"/>
          <w:sz w:val="18"/>
          <w:szCs w:val="18"/>
          <w:lang w:eastAsia="ru-RU"/>
        </w:rPr>
        <w:t>,х</w:t>
      </w:r>
      <w:proofErr w:type="gramEnd"/>
      <w:r w:rsidRPr="002060A1">
        <w:rPr>
          <w:rFonts w:ascii="Arial" w:eastAsia="Times New Roman" w:hAnsi="Arial" w:cs="Arial"/>
          <w:color w:val="3B3B3B"/>
          <w:sz w:val="18"/>
          <w:szCs w:val="18"/>
          <w:lang w:eastAsia="ru-RU"/>
        </w:rPr>
        <w:t>ранения</w:t>
      </w:r>
      <w:proofErr w:type="spellEnd"/>
      <w:r w:rsidRPr="002060A1">
        <w:rPr>
          <w:rFonts w:ascii="Arial" w:eastAsia="Times New Roman" w:hAnsi="Arial" w:cs="Arial"/>
          <w:color w:val="3B3B3B"/>
          <w:sz w:val="18"/>
          <w:szCs w:val="18"/>
          <w:lang w:eastAsia="ru-RU"/>
        </w:rPr>
        <w:t xml:space="preserve">, перевозки, реализации и утилизации, терминологии, </w:t>
      </w:r>
      <w:proofErr w:type="spellStart"/>
      <w:r w:rsidRPr="002060A1">
        <w:rPr>
          <w:rFonts w:ascii="Arial" w:eastAsia="Times New Roman" w:hAnsi="Arial" w:cs="Arial"/>
          <w:color w:val="3B3B3B"/>
          <w:sz w:val="18"/>
          <w:szCs w:val="18"/>
          <w:lang w:eastAsia="ru-RU"/>
        </w:rPr>
        <w:t>упаковке,маркировке</w:t>
      </w:r>
      <w:proofErr w:type="spellEnd"/>
      <w:r w:rsidRPr="002060A1">
        <w:rPr>
          <w:rFonts w:ascii="Arial" w:eastAsia="Times New Roman" w:hAnsi="Arial" w:cs="Arial"/>
          <w:color w:val="3B3B3B"/>
          <w:sz w:val="18"/>
          <w:szCs w:val="18"/>
          <w:lang w:eastAsia="ru-RU"/>
        </w:rPr>
        <w:t xml:space="preserve">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w:t>
      </w:r>
      <w:proofErr w:type="spellStart"/>
      <w:r w:rsidRPr="002060A1">
        <w:rPr>
          <w:rFonts w:ascii="Arial" w:eastAsia="Times New Roman" w:hAnsi="Arial" w:cs="Arial"/>
          <w:color w:val="3B3B3B"/>
          <w:sz w:val="18"/>
          <w:szCs w:val="18"/>
          <w:lang w:eastAsia="ru-RU"/>
        </w:rPr>
        <w:t>недостижению</w:t>
      </w:r>
      <w:proofErr w:type="spellEnd"/>
      <w:r w:rsidRPr="002060A1">
        <w:rPr>
          <w:rFonts w:ascii="Arial" w:eastAsia="Times New Roman" w:hAnsi="Arial" w:cs="Arial"/>
          <w:color w:val="3B3B3B"/>
          <w:sz w:val="18"/>
          <w:szCs w:val="18"/>
          <w:lang w:eastAsia="ru-RU"/>
        </w:rPr>
        <w:t xml:space="preserve"> </w:t>
      </w:r>
      <w:proofErr w:type="spellStart"/>
      <w:r w:rsidRPr="002060A1">
        <w:rPr>
          <w:rFonts w:ascii="Arial" w:eastAsia="Times New Roman" w:hAnsi="Arial" w:cs="Arial"/>
          <w:color w:val="3B3B3B"/>
          <w:sz w:val="18"/>
          <w:szCs w:val="18"/>
          <w:lang w:eastAsia="ru-RU"/>
        </w:rPr>
        <w:t>целей,указанных</w:t>
      </w:r>
      <w:proofErr w:type="spellEnd"/>
      <w:r w:rsidRPr="002060A1">
        <w:rPr>
          <w:rFonts w:ascii="Arial" w:eastAsia="Times New Roman" w:hAnsi="Arial" w:cs="Arial"/>
          <w:color w:val="3B3B3B"/>
          <w:sz w:val="18"/>
          <w:szCs w:val="18"/>
          <w:lang w:eastAsia="ru-RU"/>
        </w:rPr>
        <w:t xml:space="preserve"> в пункте 1 статьи 6 настоящего Федерального закона.</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Технические регламенты устанавливают также минимально необходимые ветеринарно-санитарные и фитосанитарные меры в отношении продукции, происходящей из отдельных стран и (или) мест, в том числе ограничения ввоза, использования, хранения, перевозки, реализации и </w:t>
      </w:r>
      <w:proofErr w:type="spellStart"/>
      <w:r w:rsidRPr="002060A1">
        <w:rPr>
          <w:rFonts w:ascii="Arial" w:eastAsia="Times New Roman" w:hAnsi="Arial" w:cs="Arial"/>
          <w:color w:val="3B3B3B"/>
          <w:sz w:val="18"/>
          <w:szCs w:val="18"/>
          <w:lang w:eastAsia="ru-RU"/>
        </w:rPr>
        <w:t>утилизации</w:t>
      </w:r>
      <w:proofErr w:type="gramStart"/>
      <w:r w:rsidRPr="002060A1">
        <w:rPr>
          <w:rFonts w:ascii="Arial" w:eastAsia="Times New Roman" w:hAnsi="Arial" w:cs="Arial"/>
          <w:color w:val="3B3B3B"/>
          <w:sz w:val="18"/>
          <w:szCs w:val="18"/>
          <w:lang w:eastAsia="ru-RU"/>
        </w:rPr>
        <w:t>,о</w:t>
      </w:r>
      <w:proofErr w:type="gramEnd"/>
      <w:r w:rsidRPr="002060A1">
        <w:rPr>
          <w:rFonts w:ascii="Arial" w:eastAsia="Times New Roman" w:hAnsi="Arial" w:cs="Arial"/>
          <w:color w:val="3B3B3B"/>
          <w:sz w:val="18"/>
          <w:szCs w:val="18"/>
          <w:lang w:eastAsia="ru-RU"/>
        </w:rPr>
        <w:t>беспечивающие</w:t>
      </w:r>
      <w:proofErr w:type="spellEnd"/>
      <w:r w:rsidRPr="002060A1">
        <w:rPr>
          <w:rFonts w:ascii="Arial" w:eastAsia="Times New Roman" w:hAnsi="Arial" w:cs="Arial"/>
          <w:color w:val="3B3B3B"/>
          <w:sz w:val="18"/>
          <w:szCs w:val="18"/>
          <w:lang w:eastAsia="ru-RU"/>
        </w:rPr>
        <w:t xml:space="preserve"> биологическую безопасность (независимо от способов обеспечения безопасности, использованных изготовителем).</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Ветеринарно-санитарными и фитосанитарными мерами могут предусматриваться требования к продукции, методам ее обработки и </w:t>
      </w:r>
      <w:proofErr w:type="spellStart"/>
      <w:r w:rsidRPr="002060A1">
        <w:rPr>
          <w:rFonts w:ascii="Arial" w:eastAsia="Times New Roman" w:hAnsi="Arial" w:cs="Arial"/>
          <w:color w:val="3B3B3B"/>
          <w:sz w:val="18"/>
          <w:szCs w:val="18"/>
          <w:lang w:eastAsia="ru-RU"/>
        </w:rPr>
        <w:t>производства</w:t>
      </w:r>
      <w:proofErr w:type="gramStart"/>
      <w:r w:rsidRPr="002060A1">
        <w:rPr>
          <w:rFonts w:ascii="Arial" w:eastAsia="Times New Roman" w:hAnsi="Arial" w:cs="Arial"/>
          <w:color w:val="3B3B3B"/>
          <w:sz w:val="18"/>
          <w:szCs w:val="18"/>
          <w:lang w:eastAsia="ru-RU"/>
        </w:rPr>
        <w:t>,п</w:t>
      </w:r>
      <w:proofErr w:type="gramEnd"/>
      <w:r w:rsidRPr="002060A1">
        <w:rPr>
          <w:rFonts w:ascii="Arial" w:eastAsia="Times New Roman" w:hAnsi="Arial" w:cs="Arial"/>
          <w:color w:val="3B3B3B"/>
          <w:sz w:val="18"/>
          <w:szCs w:val="18"/>
          <w:lang w:eastAsia="ru-RU"/>
        </w:rPr>
        <w:t>роцедурам</w:t>
      </w:r>
      <w:proofErr w:type="spellEnd"/>
      <w:r w:rsidRPr="002060A1">
        <w:rPr>
          <w:rFonts w:ascii="Arial" w:eastAsia="Times New Roman" w:hAnsi="Arial" w:cs="Arial"/>
          <w:color w:val="3B3B3B"/>
          <w:sz w:val="18"/>
          <w:szCs w:val="18"/>
          <w:lang w:eastAsia="ru-RU"/>
        </w:rPr>
        <w:t xml:space="preserve"> испытания продукции, инспектирования, подтверждения </w:t>
      </w:r>
      <w:proofErr w:type="spellStart"/>
      <w:r w:rsidRPr="002060A1">
        <w:rPr>
          <w:rFonts w:ascii="Arial" w:eastAsia="Times New Roman" w:hAnsi="Arial" w:cs="Arial"/>
          <w:color w:val="3B3B3B"/>
          <w:sz w:val="18"/>
          <w:szCs w:val="18"/>
          <w:lang w:eastAsia="ru-RU"/>
        </w:rPr>
        <w:t>соответствия,карантинные</w:t>
      </w:r>
      <w:proofErr w:type="spellEnd"/>
      <w:r w:rsidRPr="002060A1">
        <w:rPr>
          <w:rFonts w:ascii="Arial" w:eastAsia="Times New Roman" w:hAnsi="Arial" w:cs="Arial"/>
          <w:color w:val="3B3B3B"/>
          <w:sz w:val="18"/>
          <w:szCs w:val="18"/>
          <w:lang w:eastAsia="ru-RU"/>
        </w:rPr>
        <w:t xml:space="preserve"> правила, в том числе требования,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 иные содержащиеся в технических регламентах требования.</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документов международных организаций в целях соблюдения необходимого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внимание положения международных стандартов, рекомендации международных организаций, участником которых является Российская </w:t>
      </w:r>
      <w:proofErr w:type="spellStart"/>
      <w:r w:rsidRPr="002060A1">
        <w:rPr>
          <w:rFonts w:ascii="Arial" w:eastAsia="Times New Roman" w:hAnsi="Arial" w:cs="Arial"/>
          <w:color w:val="3B3B3B"/>
          <w:sz w:val="18"/>
          <w:szCs w:val="18"/>
          <w:lang w:eastAsia="ru-RU"/>
        </w:rPr>
        <w:t>Федерация</w:t>
      </w:r>
      <w:proofErr w:type="gramStart"/>
      <w:r w:rsidRPr="002060A1">
        <w:rPr>
          <w:rFonts w:ascii="Arial" w:eastAsia="Times New Roman" w:hAnsi="Arial" w:cs="Arial"/>
          <w:color w:val="3B3B3B"/>
          <w:sz w:val="18"/>
          <w:szCs w:val="18"/>
          <w:lang w:eastAsia="ru-RU"/>
        </w:rPr>
        <w:t>,р</w:t>
      </w:r>
      <w:proofErr w:type="gramEnd"/>
      <w:r w:rsidRPr="002060A1">
        <w:rPr>
          <w:rFonts w:ascii="Arial" w:eastAsia="Times New Roman" w:hAnsi="Arial" w:cs="Arial"/>
          <w:color w:val="3B3B3B"/>
          <w:sz w:val="18"/>
          <w:szCs w:val="18"/>
          <w:lang w:eastAsia="ru-RU"/>
        </w:rPr>
        <w:t>аспространенность</w:t>
      </w:r>
      <w:proofErr w:type="spellEnd"/>
      <w:r w:rsidRPr="002060A1">
        <w:rPr>
          <w:rFonts w:ascii="Arial" w:eastAsia="Times New Roman" w:hAnsi="Arial" w:cs="Arial"/>
          <w:color w:val="3B3B3B"/>
          <w:sz w:val="18"/>
          <w:szCs w:val="18"/>
          <w:lang w:eastAsia="ru-RU"/>
        </w:rPr>
        <w:t xml:space="preserve"> заболеваний и вредителей, а также применяемые поставщиками меры по борьбе с заболеваниями и вредителями, экологические </w:t>
      </w:r>
      <w:proofErr w:type="spellStart"/>
      <w:r w:rsidRPr="002060A1">
        <w:rPr>
          <w:rFonts w:ascii="Arial" w:eastAsia="Times New Roman" w:hAnsi="Arial" w:cs="Arial"/>
          <w:color w:val="3B3B3B"/>
          <w:sz w:val="18"/>
          <w:szCs w:val="18"/>
          <w:lang w:eastAsia="ru-RU"/>
        </w:rPr>
        <w:t>условия,экономические</w:t>
      </w:r>
      <w:proofErr w:type="spellEnd"/>
      <w:r w:rsidRPr="002060A1">
        <w:rPr>
          <w:rFonts w:ascii="Arial" w:eastAsia="Times New Roman" w:hAnsi="Arial" w:cs="Arial"/>
          <w:color w:val="3B3B3B"/>
          <w:sz w:val="18"/>
          <w:szCs w:val="18"/>
          <w:lang w:eastAsia="ru-RU"/>
        </w:rPr>
        <w:t xml:space="preserve"> последствия, связанные с возможным причинением вреда, размеры расходов на предотвращение причинения вреда.</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В случае если безотлагательное применение ветеринарно-санитарных и фитосанитарных мер необходимо для достижения целей ветеринарно-санитарной и фитосанитарной защиты, а соответствующее научное обоснование является недостаточным или не может быть получено в необходимые сроки, ветеринарно-санитарные или фитосанитарные </w:t>
      </w:r>
      <w:proofErr w:type="spellStart"/>
      <w:r w:rsidRPr="002060A1">
        <w:rPr>
          <w:rFonts w:ascii="Arial" w:eastAsia="Times New Roman" w:hAnsi="Arial" w:cs="Arial"/>
          <w:color w:val="3B3B3B"/>
          <w:sz w:val="18"/>
          <w:szCs w:val="18"/>
          <w:lang w:eastAsia="ru-RU"/>
        </w:rPr>
        <w:t>меры</w:t>
      </w:r>
      <w:proofErr w:type="gramStart"/>
      <w:r w:rsidRPr="002060A1">
        <w:rPr>
          <w:rFonts w:ascii="Arial" w:eastAsia="Times New Roman" w:hAnsi="Arial" w:cs="Arial"/>
          <w:color w:val="3B3B3B"/>
          <w:sz w:val="18"/>
          <w:szCs w:val="18"/>
          <w:lang w:eastAsia="ru-RU"/>
        </w:rPr>
        <w:t>,п</w:t>
      </w:r>
      <w:proofErr w:type="gramEnd"/>
      <w:r w:rsidRPr="002060A1">
        <w:rPr>
          <w:rFonts w:ascii="Arial" w:eastAsia="Times New Roman" w:hAnsi="Arial" w:cs="Arial"/>
          <w:color w:val="3B3B3B"/>
          <w:sz w:val="18"/>
          <w:szCs w:val="18"/>
          <w:lang w:eastAsia="ru-RU"/>
        </w:rPr>
        <w:t>редусмотренные</w:t>
      </w:r>
      <w:proofErr w:type="spellEnd"/>
      <w:r w:rsidRPr="002060A1">
        <w:rPr>
          <w:rFonts w:ascii="Arial" w:eastAsia="Times New Roman" w:hAnsi="Arial" w:cs="Arial"/>
          <w:color w:val="3B3B3B"/>
          <w:sz w:val="18"/>
          <w:szCs w:val="18"/>
          <w:lang w:eastAsia="ru-RU"/>
        </w:rPr>
        <w:t xml:space="preserve">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настоящим </w:t>
      </w:r>
      <w:proofErr w:type="spellStart"/>
      <w:r w:rsidRPr="002060A1">
        <w:rPr>
          <w:rFonts w:ascii="Arial" w:eastAsia="Times New Roman" w:hAnsi="Arial" w:cs="Arial"/>
          <w:color w:val="3B3B3B"/>
          <w:sz w:val="18"/>
          <w:szCs w:val="18"/>
          <w:lang w:eastAsia="ru-RU"/>
        </w:rPr>
        <w:t>абзацем</w:t>
      </w:r>
      <w:proofErr w:type="gramStart"/>
      <w:r w:rsidRPr="002060A1">
        <w:rPr>
          <w:rFonts w:ascii="Arial" w:eastAsia="Times New Roman" w:hAnsi="Arial" w:cs="Arial"/>
          <w:color w:val="3B3B3B"/>
          <w:sz w:val="18"/>
          <w:szCs w:val="18"/>
          <w:lang w:eastAsia="ru-RU"/>
        </w:rPr>
        <w:t>,в</w:t>
      </w:r>
      <w:proofErr w:type="gramEnd"/>
      <w:r w:rsidRPr="002060A1">
        <w:rPr>
          <w:rFonts w:ascii="Arial" w:eastAsia="Times New Roman" w:hAnsi="Arial" w:cs="Arial"/>
          <w:color w:val="3B3B3B"/>
          <w:sz w:val="18"/>
          <w:szCs w:val="18"/>
          <w:lang w:eastAsia="ru-RU"/>
        </w:rPr>
        <w:t>етеринарно</w:t>
      </w:r>
      <w:proofErr w:type="spellEnd"/>
      <w:r w:rsidRPr="002060A1">
        <w:rPr>
          <w:rFonts w:ascii="Arial" w:eastAsia="Times New Roman" w:hAnsi="Arial" w:cs="Arial"/>
          <w:color w:val="3B3B3B"/>
          <w:sz w:val="18"/>
          <w:szCs w:val="18"/>
          <w:lang w:eastAsia="ru-RU"/>
        </w:rPr>
        <w:t>-санитарные и фитосанитарные меры действуют в соответствии с пунктом5 статьи 46 настоящего Федерального закона.</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Ветеринарно-санитарные и фитосанитарные меры должны применяться с учетом соответствующих экономических факторов </w:t>
      </w:r>
      <w:proofErr w:type="gramStart"/>
      <w:r w:rsidRPr="002060A1">
        <w:rPr>
          <w:rFonts w:ascii="Arial" w:eastAsia="Times New Roman" w:hAnsi="Arial" w:cs="Arial"/>
          <w:color w:val="3B3B3B"/>
          <w:sz w:val="18"/>
          <w:szCs w:val="18"/>
          <w:lang w:eastAsia="ru-RU"/>
        </w:rPr>
        <w:t>-п</w:t>
      </w:r>
      <w:proofErr w:type="gramEnd"/>
      <w:r w:rsidRPr="002060A1">
        <w:rPr>
          <w:rFonts w:ascii="Arial" w:eastAsia="Times New Roman" w:hAnsi="Arial" w:cs="Arial"/>
          <w:color w:val="3B3B3B"/>
          <w:sz w:val="18"/>
          <w:szCs w:val="18"/>
          <w:lang w:eastAsia="ru-RU"/>
        </w:rPr>
        <w:t xml:space="preserve">отенциального ущерба от уменьшения объема производства продукции или ее продаж в случае проникновения, закрепления или распространения какого-либо вредителя или заболевания, расходов на 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w:t>
      </w:r>
      <w:proofErr w:type="spellStart"/>
      <w:r w:rsidRPr="002060A1">
        <w:rPr>
          <w:rFonts w:ascii="Arial" w:eastAsia="Times New Roman" w:hAnsi="Arial" w:cs="Arial"/>
          <w:color w:val="3B3B3B"/>
          <w:sz w:val="18"/>
          <w:szCs w:val="18"/>
          <w:lang w:eastAsia="ru-RU"/>
        </w:rPr>
        <w:t>среду,производство</w:t>
      </w:r>
      <w:proofErr w:type="spellEnd"/>
      <w:r w:rsidRPr="002060A1">
        <w:rPr>
          <w:rFonts w:ascii="Arial" w:eastAsia="Times New Roman" w:hAnsi="Arial" w:cs="Arial"/>
          <w:color w:val="3B3B3B"/>
          <w:sz w:val="18"/>
          <w:szCs w:val="18"/>
          <w:lang w:eastAsia="ru-RU"/>
        </w:rPr>
        <w:t xml:space="preserve"> и обращение продукции.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10. Технический регламент, принимаемый федеральным законом или постановлением Правительства Российской </w:t>
      </w:r>
      <w:proofErr w:type="spellStart"/>
      <w:r w:rsidRPr="002060A1">
        <w:rPr>
          <w:rFonts w:ascii="Arial" w:eastAsia="Times New Roman" w:hAnsi="Arial" w:cs="Arial"/>
          <w:color w:val="3B3B3B"/>
          <w:sz w:val="18"/>
          <w:szCs w:val="18"/>
          <w:lang w:eastAsia="ru-RU"/>
        </w:rPr>
        <w:t>Федерации</w:t>
      </w:r>
      <w:proofErr w:type="gramStart"/>
      <w:r w:rsidRPr="002060A1">
        <w:rPr>
          <w:rFonts w:ascii="Arial" w:eastAsia="Times New Roman" w:hAnsi="Arial" w:cs="Arial"/>
          <w:color w:val="3B3B3B"/>
          <w:sz w:val="18"/>
          <w:szCs w:val="18"/>
          <w:lang w:eastAsia="ru-RU"/>
        </w:rPr>
        <w:t>,в</w:t>
      </w:r>
      <w:proofErr w:type="gramEnd"/>
      <w:r w:rsidRPr="002060A1">
        <w:rPr>
          <w:rFonts w:ascii="Arial" w:eastAsia="Times New Roman" w:hAnsi="Arial" w:cs="Arial"/>
          <w:color w:val="3B3B3B"/>
          <w:sz w:val="18"/>
          <w:szCs w:val="18"/>
          <w:lang w:eastAsia="ru-RU"/>
        </w:rPr>
        <w:t>ступает</w:t>
      </w:r>
      <w:proofErr w:type="spellEnd"/>
      <w:r w:rsidRPr="002060A1">
        <w:rPr>
          <w:rFonts w:ascii="Arial" w:eastAsia="Times New Roman" w:hAnsi="Arial" w:cs="Arial"/>
          <w:color w:val="3B3B3B"/>
          <w:sz w:val="18"/>
          <w:szCs w:val="18"/>
          <w:lang w:eastAsia="ru-RU"/>
        </w:rPr>
        <w:t xml:space="preserve"> в силу не ранее чем через шесть месяцев со дня его официального опубликования.</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11. Правила и методы исследовани</w:t>
      </w:r>
      <w:proofErr w:type="gramStart"/>
      <w:r w:rsidRPr="002060A1">
        <w:rPr>
          <w:rFonts w:ascii="Arial" w:eastAsia="Times New Roman" w:hAnsi="Arial" w:cs="Arial"/>
          <w:color w:val="3B3B3B"/>
          <w:sz w:val="18"/>
          <w:szCs w:val="18"/>
          <w:lang w:eastAsia="ru-RU"/>
        </w:rPr>
        <w:t>й(</w:t>
      </w:r>
      <w:proofErr w:type="gramEnd"/>
      <w:r w:rsidRPr="002060A1">
        <w:rPr>
          <w:rFonts w:ascii="Arial" w:eastAsia="Times New Roman" w:hAnsi="Arial" w:cs="Arial"/>
          <w:color w:val="3B3B3B"/>
          <w:sz w:val="18"/>
          <w:szCs w:val="18"/>
          <w:lang w:eastAsia="ru-RU"/>
        </w:rPr>
        <w:t>испытаний) и измерений, а также правила отбора образцов для проведения исследований (испытаний) и измерений, необходимые для применения технических регламентов, разрабатываются с соблюдением положений статьи 9 настоящего Федерального закона федеральными органами исполнительной власти в пределах их компетенции в течение шести месяцев со дня официального опубликования технических регламентов и утверждаются Правительством Российской Федерации.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материально-технической базы и уровню научно-технического развития, а также международным нормам и правилам. В этих целях </w:t>
      </w:r>
      <w:r w:rsidRPr="002060A1">
        <w:rPr>
          <w:rFonts w:ascii="Arial" w:eastAsia="Times New Roman" w:hAnsi="Arial" w:cs="Arial"/>
          <w:color w:val="3B3B3B"/>
          <w:sz w:val="18"/>
          <w:szCs w:val="18"/>
          <w:lang w:eastAsia="ru-RU"/>
        </w:rPr>
        <w:lastRenderedPageBreak/>
        <w:t>Правительством Российской Федерации утверждается программа разработки технических регламентов, которая должна ежегодно уточняться и опубликовываться.</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Правительством Российской Федерации организуются постоянные учет и анализ всех случаев причинения вреда вследствие нарушения требований технических регламентов жизни или здоровью </w:t>
      </w:r>
      <w:proofErr w:type="spellStart"/>
      <w:r w:rsidRPr="002060A1">
        <w:rPr>
          <w:rFonts w:ascii="Arial" w:eastAsia="Times New Roman" w:hAnsi="Arial" w:cs="Arial"/>
          <w:color w:val="3B3B3B"/>
          <w:sz w:val="18"/>
          <w:szCs w:val="18"/>
          <w:lang w:eastAsia="ru-RU"/>
        </w:rPr>
        <w:t>граждан</w:t>
      </w:r>
      <w:proofErr w:type="gramStart"/>
      <w:r w:rsidRPr="002060A1">
        <w:rPr>
          <w:rFonts w:ascii="Arial" w:eastAsia="Times New Roman" w:hAnsi="Arial" w:cs="Arial"/>
          <w:color w:val="3B3B3B"/>
          <w:sz w:val="18"/>
          <w:szCs w:val="18"/>
          <w:lang w:eastAsia="ru-RU"/>
        </w:rPr>
        <w:t>,и</w:t>
      </w:r>
      <w:proofErr w:type="gramEnd"/>
      <w:r w:rsidRPr="002060A1">
        <w:rPr>
          <w:rFonts w:ascii="Arial" w:eastAsia="Times New Roman" w:hAnsi="Arial" w:cs="Arial"/>
          <w:color w:val="3B3B3B"/>
          <w:sz w:val="18"/>
          <w:szCs w:val="18"/>
          <w:lang w:eastAsia="ru-RU"/>
        </w:rPr>
        <w:t>муществу</w:t>
      </w:r>
      <w:proofErr w:type="spellEnd"/>
      <w:r w:rsidRPr="002060A1">
        <w:rPr>
          <w:rFonts w:ascii="Arial" w:eastAsia="Times New Roman" w:hAnsi="Arial" w:cs="Arial"/>
          <w:color w:val="3B3B3B"/>
          <w:sz w:val="18"/>
          <w:szCs w:val="18"/>
          <w:lang w:eastAsia="ru-RU"/>
        </w:rPr>
        <w:t xml:space="preserve">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а также организуется информирование </w:t>
      </w:r>
      <w:proofErr w:type="spellStart"/>
      <w:r w:rsidRPr="002060A1">
        <w:rPr>
          <w:rFonts w:ascii="Arial" w:eastAsia="Times New Roman" w:hAnsi="Arial" w:cs="Arial"/>
          <w:color w:val="3B3B3B"/>
          <w:sz w:val="18"/>
          <w:szCs w:val="18"/>
          <w:lang w:eastAsia="ru-RU"/>
        </w:rPr>
        <w:t>приобретателей,изготовителей</w:t>
      </w:r>
      <w:proofErr w:type="spellEnd"/>
      <w:r w:rsidRPr="002060A1">
        <w:rPr>
          <w:rFonts w:ascii="Arial" w:eastAsia="Times New Roman" w:hAnsi="Arial" w:cs="Arial"/>
          <w:color w:val="3B3B3B"/>
          <w:sz w:val="18"/>
          <w:szCs w:val="18"/>
          <w:lang w:eastAsia="ru-RU"/>
        </w:rPr>
        <w:t xml:space="preserve"> и продавцов о ситуации в области соблюдения требований технических регламентов.</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t>Статья 8. Виды технических регламентов</w:t>
      </w:r>
    </w:p>
    <w:p w:rsidR="002060A1" w:rsidRPr="002060A1" w:rsidRDefault="002060A1" w:rsidP="002060A1">
      <w:pPr>
        <w:numPr>
          <w:ilvl w:val="0"/>
          <w:numId w:val="8"/>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В Российской Федерации </w:t>
      </w:r>
      <w:proofErr w:type="spellStart"/>
      <w:r w:rsidRPr="002060A1">
        <w:rPr>
          <w:rFonts w:ascii="Arial" w:eastAsia="Times New Roman" w:hAnsi="Arial" w:cs="Arial"/>
          <w:color w:val="3B3B3B"/>
          <w:sz w:val="18"/>
          <w:szCs w:val="18"/>
          <w:lang w:eastAsia="ru-RU"/>
        </w:rPr>
        <w:t>действуют</w:t>
      </w:r>
      <w:proofErr w:type="gramStart"/>
      <w:r w:rsidRPr="002060A1">
        <w:rPr>
          <w:rFonts w:ascii="Arial" w:eastAsia="Times New Roman" w:hAnsi="Arial" w:cs="Arial"/>
          <w:color w:val="3B3B3B"/>
          <w:sz w:val="18"/>
          <w:szCs w:val="18"/>
          <w:lang w:eastAsia="ru-RU"/>
        </w:rPr>
        <w:t>:о</w:t>
      </w:r>
      <w:proofErr w:type="gramEnd"/>
      <w:r w:rsidRPr="002060A1">
        <w:rPr>
          <w:rFonts w:ascii="Arial" w:eastAsia="Times New Roman" w:hAnsi="Arial" w:cs="Arial"/>
          <w:color w:val="3B3B3B"/>
          <w:sz w:val="18"/>
          <w:szCs w:val="18"/>
          <w:lang w:eastAsia="ru-RU"/>
        </w:rPr>
        <w:t>бщие</w:t>
      </w:r>
      <w:proofErr w:type="spellEnd"/>
      <w:r w:rsidRPr="002060A1">
        <w:rPr>
          <w:rFonts w:ascii="Arial" w:eastAsia="Times New Roman" w:hAnsi="Arial" w:cs="Arial"/>
          <w:color w:val="3B3B3B"/>
          <w:sz w:val="18"/>
          <w:szCs w:val="18"/>
          <w:lang w:eastAsia="ru-RU"/>
        </w:rPr>
        <w:t xml:space="preserve"> технические регламенты; специальные технические регламенты.</w:t>
      </w:r>
      <w:r w:rsidRPr="002060A1">
        <w:rPr>
          <w:rFonts w:ascii="Arial" w:eastAsia="Times New Roman" w:hAnsi="Arial" w:cs="Arial"/>
          <w:color w:val="3B3B3B"/>
          <w:sz w:val="18"/>
          <w:szCs w:val="18"/>
          <w:lang w:eastAsia="ru-RU"/>
        </w:rPr>
        <w:br/>
      </w:r>
      <w:r w:rsidRPr="002060A1">
        <w:rPr>
          <w:rFonts w:ascii="Arial" w:eastAsia="Times New Roman" w:hAnsi="Arial" w:cs="Arial"/>
          <w:color w:val="3B3B3B"/>
          <w:sz w:val="18"/>
          <w:szCs w:val="18"/>
          <w:lang w:eastAsia="ru-RU"/>
        </w:rPr>
        <w:br/>
        <w:t xml:space="preserve">Обязательные требования к отдельным видам продукции, процессам производства, эксплуатации, хранения, </w:t>
      </w:r>
      <w:proofErr w:type="spellStart"/>
      <w:r w:rsidRPr="002060A1">
        <w:rPr>
          <w:rFonts w:ascii="Arial" w:eastAsia="Times New Roman" w:hAnsi="Arial" w:cs="Arial"/>
          <w:color w:val="3B3B3B"/>
          <w:sz w:val="18"/>
          <w:szCs w:val="18"/>
          <w:lang w:eastAsia="ru-RU"/>
        </w:rPr>
        <w:t>перевозки</w:t>
      </w:r>
      <w:proofErr w:type="gramStart"/>
      <w:r w:rsidRPr="002060A1">
        <w:rPr>
          <w:rFonts w:ascii="Arial" w:eastAsia="Times New Roman" w:hAnsi="Arial" w:cs="Arial"/>
          <w:color w:val="3B3B3B"/>
          <w:sz w:val="18"/>
          <w:szCs w:val="18"/>
          <w:lang w:eastAsia="ru-RU"/>
        </w:rPr>
        <w:t>,р</w:t>
      </w:r>
      <w:proofErr w:type="gramEnd"/>
      <w:r w:rsidRPr="002060A1">
        <w:rPr>
          <w:rFonts w:ascii="Arial" w:eastAsia="Times New Roman" w:hAnsi="Arial" w:cs="Arial"/>
          <w:color w:val="3B3B3B"/>
          <w:sz w:val="18"/>
          <w:szCs w:val="18"/>
          <w:lang w:eastAsia="ru-RU"/>
        </w:rPr>
        <w:t>еализации</w:t>
      </w:r>
      <w:proofErr w:type="spellEnd"/>
      <w:r w:rsidRPr="002060A1">
        <w:rPr>
          <w:rFonts w:ascii="Arial" w:eastAsia="Times New Roman" w:hAnsi="Arial" w:cs="Arial"/>
          <w:color w:val="3B3B3B"/>
          <w:sz w:val="18"/>
          <w:szCs w:val="18"/>
          <w:lang w:eastAsia="ru-RU"/>
        </w:rPr>
        <w:t xml:space="preserve"> и утилизации определяются совокупностью требований общих технических регламентов и специальных технических регламентов.</w:t>
      </w:r>
    </w:p>
    <w:p w:rsidR="002060A1" w:rsidRPr="002060A1" w:rsidRDefault="002060A1" w:rsidP="002060A1">
      <w:pPr>
        <w:numPr>
          <w:ilvl w:val="0"/>
          <w:numId w:val="8"/>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Требования общего технического регламента обязательны для применения и соблюдения в отношении любых видов продукции, процессов производства, эксплуатации, </w:t>
      </w:r>
      <w:proofErr w:type="spellStart"/>
      <w:r w:rsidRPr="002060A1">
        <w:rPr>
          <w:rFonts w:ascii="Arial" w:eastAsia="Times New Roman" w:hAnsi="Arial" w:cs="Arial"/>
          <w:color w:val="3B3B3B"/>
          <w:sz w:val="18"/>
          <w:szCs w:val="18"/>
          <w:lang w:eastAsia="ru-RU"/>
        </w:rPr>
        <w:t>хранения</w:t>
      </w:r>
      <w:proofErr w:type="gramStart"/>
      <w:r w:rsidRPr="002060A1">
        <w:rPr>
          <w:rFonts w:ascii="Arial" w:eastAsia="Times New Roman" w:hAnsi="Arial" w:cs="Arial"/>
          <w:color w:val="3B3B3B"/>
          <w:sz w:val="18"/>
          <w:szCs w:val="18"/>
          <w:lang w:eastAsia="ru-RU"/>
        </w:rPr>
        <w:t>,п</w:t>
      </w:r>
      <w:proofErr w:type="gramEnd"/>
      <w:r w:rsidRPr="002060A1">
        <w:rPr>
          <w:rFonts w:ascii="Arial" w:eastAsia="Times New Roman" w:hAnsi="Arial" w:cs="Arial"/>
          <w:color w:val="3B3B3B"/>
          <w:sz w:val="18"/>
          <w:szCs w:val="18"/>
          <w:lang w:eastAsia="ru-RU"/>
        </w:rPr>
        <w:t>еревозки</w:t>
      </w:r>
      <w:proofErr w:type="spellEnd"/>
      <w:r w:rsidRPr="002060A1">
        <w:rPr>
          <w:rFonts w:ascii="Arial" w:eastAsia="Times New Roman" w:hAnsi="Arial" w:cs="Arial"/>
          <w:color w:val="3B3B3B"/>
          <w:sz w:val="18"/>
          <w:szCs w:val="18"/>
          <w:lang w:eastAsia="ru-RU"/>
        </w:rPr>
        <w:t>, реализации и утилизации.</w:t>
      </w:r>
    </w:p>
    <w:p w:rsidR="002060A1" w:rsidRPr="002060A1" w:rsidRDefault="002060A1" w:rsidP="002060A1">
      <w:pPr>
        <w:numPr>
          <w:ilvl w:val="0"/>
          <w:numId w:val="8"/>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Требованиями специального технического регламента учитываются технологические и иные особенности отдельных видов продукции, процессов </w:t>
      </w:r>
      <w:proofErr w:type="spellStart"/>
      <w:r w:rsidRPr="002060A1">
        <w:rPr>
          <w:rFonts w:ascii="Arial" w:eastAsia="Times New Roman" w:hAnsi="Arial" w:cs="Arial"/>
          <w:color w:val="3B3B3B"/>
          <w:sz w:val="18"/>
          <w:szCs w:val="18"/>
          <w:lang w:eastAsia="ru-RU"/>
        </w:rPr>
        <w:t>производства</w:t>
      </w:r>
      <w:proofErr w:type="gramStart"/>
      <w:r w:rsidRPr="002060A1">
        <w:rPr>
          <w:rFonts w:ascii="Arial" w:eastAsia="Times New Roman" w:hAnsi="Arial" w:cs="Arial"/>
          <w:color w:val="3B3B3B"/>
          <w:sz w:val="18"/>
          <w:szCs w:val="18"/>
          <w:lang w:eastAsia="ru-RU"/>
        </w:rPr>
        <w:t>,э</w:t>
      </w:r>
      <w:proofErr w:type="gramEnd"/>
      <w:r w:rsidRPr="002060A1">
        <w:rPr>
          <w:rFonts w:ascii="Arial" w:eastAsia="Times New Roman" w:hAnsi="Arial" w:cs="Arial"/>
          <w:color w:val="3B3B3B"/>
          <w:sz w:val="18"/>
          <w:szCs w:val="18"/>
          <w:lang w:eastAsia="ru-RU"/>
        </w:rPr>
        <w:t>ксплуатации</w:t>
      </w:r>
      <w:proofErr w:type="spellEnd"/>
      <w:r w:rsidRPr="002060A1">
        <w:rPr>
          <w:rFonts w:ascii="Arial" w:eastAsia="Times New Roman" w:hAnsi="Arial" w:cs="Arial"/>
          <w:color w:val="3B3B3B"/>
          <w:sz w:val="18"/>
          <w:szCs w:val="18"/>
          <w:lang w:eastAsia="ru-RU"/>
        </w:rPr>
        <w:t>, хранения, перевозки, реализации и утилизации.</w:t>
      </w:r>
    </w:p>
    <w:p w:rsidR="002060A1" w:rsidRPr="002060A1" w:rsidRDefault="002060A1" w:rsidP="002060A1">
      <w:pPr>
        <w:numPr>
          <w:ilvl w:val="0"/>
          <w:numId w:val="8"/>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Общие технические регламенты принимаются по вопросам: безопасной эксплуатации и утилизации машин и оборудования; безопасной эксплуатации зданий, строений, сооружений и безопасного использования прилегающих к ним территорий; пожарной </w:t>
      </w:r>
      <w:proofErr w:type="spellStart"/>
      <w:r w:rsidRPr="002060A1">
        <w:rPr>
          <w:rFonts w:ascii="Arial" w:eastAsia="Times New Roman" w:hAnsi="Arial" w:cs="Arial"/>
          <w:color w:val="3B3B3B"/>
          <w:sz w:val="18"/>
          <w:szCs w:val="18"/>
          <w:lang w:eastAsia="ru-RU"/>
        </w:rPr>
        <w:t>безопасности</w:t>
      </w:r>
      <w:proofErr w:type="gramStart"/>
      <w:r w:rsidRPr="002060A1">
        <w:rPr>
          <w:rFonts w:ascii="Arial" w:eastAsia="Times New Roman" w:hAnsi="Arial" w:cs="Arial"/>
          <w:color w:val="3B3B3B"/>
          <w:sz w:val="18"/>
          <w:szCs w:val="18"/>
          <w:lang w:eastAsia="ru-RU"/>
        </w:rPr>
        <w:t>;б</w:t>
      </w:r>
      <w:proofErr w:type="gramEnd"/>
      <w:r w:rsidRPr="002060A1">
        <w:rPr>
          <w:rFonts w:ascii="Arial" w:eastAsia="Times New Roman" w:hAnsi="Arial" w:cs="Arial"/>
          <w:color w:val="3B3B3B"/>
          <w:sz w:val="18"/>
          <w:szCs w:val="18"/>
          <w:lang w:eastAsia="ru-RU"/>
        </w:rPr>
        <w:t>иологической</w:t>
      </w:r>
      <w:proofErr w:type="spellEnd"/>
      <w:r w:rsidRPr="002060A1">
        <w:rPr>
          <w:rFonts w:ascii="Arial" w:eastAsia="Times New Roman" w:hAnsi="Arial" w:cs="Arial"/>
          <w:color w:val="3B3B3B"/>
          <w:sz w:val="18"/>
          <w:szCs w:val="18"/>
          <w:lang w:eastAsia="ru-RU"/>
        </w:rPr>
        <w:t xml:space="preserve"> безопасности; электромагнитной совместимости; экологической безопасности; ядерной и радиационной безопасности.</w:t>
      </w:r>
    </w:p>
    <w:p w:rsidR="002060A1" w:rsidRPr="002060A1" w:rsidRDefault="002060A1" w:rsidP="002060A1">
      <w:pPr>
        <w:numPr>
          <w:ilvl w:val="0"/>
          <w:numId w:val="8"/>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Специальные технические регламенты устанавливают требования только к тем отдельным видам продукции, процессам производства, эксплуатации, хранения, перевозки реализации и утилизации, в отношении которых цели, определенные настоящим Федеральным законом для принятия технических регламентов, не обеспечиваются требованиями общих технических регламентов.</w:t>
      </w:r>
      <w:r w:rsidRPr="002060A1">
        <w:rPr>
          <w:rFonts w:ascii="Arial" w:eastAsia="Times New Roman" w:hAnsi="Arial" w:cs="Arial"/>
          <w:color w:val="3B3B3B"/>
          <w:sz w:val="18"/>
          <w:szCs w:val="18"/>
          <w:lang w:eastAsia="ru-RU"/>
        </w:rPr>
        <w:br/>
      </w:r>
      <w:r w:rsidRPr="002060A1">
        <w:rPr>
          <w:rFonts w:ascii="Arial" w:eastAsia="Times New Roman" w:hAnsi="Arial" w:cs="Arial"/>
          <w:color w:val="3B3B3B"/>
          <w:sz w:val="18"/>
          <w:szCs w:val="18"/>
          <w:lang w:eastAsia="ru-RU"/>
        </w:rPr>
        <w:br/>
        <w:t xml:space="preserve">Специальные технические регламенты устанавливают требования только к тем отдельным видам продукции, процессам производства, </w:t>
      </w:r>
      <w:proofErr w:type="spellStart"/>
      <w:r w:rsidRPr="002060A1">
        <w:rPr>
          <w:rFonts w:ascii="Arial" w:eastAsia="Times New Roman" w:hAnsi="Arial" w:cs="Arial"/>
          <w:color w:val="3B3B3B"/>
          <w:sz w:val="18"/>
          <w:szCs w:val="18"/>
          <w:lang w:eastAsia="ru-RU"/>
        </w:rPr>
        <w:t>эксплуатации</w:t>
      </w:r>
      <w:proofErr w:type="gramStart"/>
      <w:r w:rsidRPr="002060A1">
        <w:rPr>
          <w:rFonts w:ascii="Arial" w:eastAsia="Times New Roman" w:hAnsi="Arial" w:cs="Arial"/>
          <w:color w:val="3B3B3B"/>
          <w:sz w:val="18"/>
          <w:szCs w:val="18"/>
          <w:lang w:eastAsia="ru-RU"/>
        </w:rPr>
        <w:t>,х</w:t>
      </w:r>
      <w:proofErr w:type="gramEnd"/>
      <w:r w:rsidRPr="002060A1">
        <w:rPr>
          <w:rFonts w:ascii="Arial" w:eastAsia="Times New Roman" w:hAnsi="Arial" w:cs="Arial"/>
          <w:color w:val="3B3B3B"/>
          <w:sz w:val="18"/>
          <w:szCs w:val="18"/>
          <w:lang w:eastAsia="ru-RU"/>
        </w:rPr>
        <w:t>ранения</w:t>
      </w:r>
      <w:proofErr w:type="spellEnd"/>
      <w:r w:rsidRPr="002060A1">
        <w:rPr>
          <w:rFonts w:ascii="Arial" w:eastAsia="Times New Roman" w:hAnsi="Arial" w:cs="Arial"/>
          <w:color w:val="3B3B3B"/>
          <w:sz w:val="18"/>
          <w:szCs w:val="18"/>
          <w:lang w:eastAsia="ru-RU"/>
        </w:rPr>
        <w:t>, перевозки, реализации и утилизации, степень риска причинения вреда которыми выше степени риска причинения вреда, учтенной общим техническим регламентом.</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t>Статья 9. Порядок разработки, принятия, изменения и отмены технического регламента</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1. Технический регламент принимается федеральным законом в порядке, установленном для принятия федеральных </w:t>
      </w:r>
      <w:proofErr w:type="spellStart"/>
      <w:r w:rsidRPr="002060A1">
        <w:rPr>
          <w:rFonts w:ascii="Arial" w:eastAsia="Times New Roman" w:hAnsi="Arial" w:cs="Arial"/>
          <w:color w:val="3B3B3B"/>
          <w:sz w:val="18"/>
          <w:szCs w:val="18"/>
          <w:lang w:eastAsia="ru-RU"/>
        </w:rPr>
        <w:t>законов</w:t>
      </w:r>
      <w:proofErr w:type="gramStart"/>
      <w:r w:rsidRPr="002060A1">
        <w:rPr>
          <w:rFonts w:ascii="Arial" w:eastAsia="Times New Roman" w:hAnsi="Arial" w:cs="Arial"/>
          <w:color w:val="3B3B3B"/>
          <w:sz w:val="18"/>
          <w:szCs w:val="18"/>
          <w:lang w:eastAsia="ru-RU"/>
        </w:rPr>
        <w:t>,с</w:t>
      </w:r>
      <w:proofErr w:type="spellEnd"/>
      <w:proofErr w:type="gramEnd"/>
      <w:r w:rsidRPr="002060A1">
        <w:rPr>
          <w:rFonts w:ascii="Arial" w:eastAsia="Times New Roman" w:hAnsi="Arial" w:cs="Arial"/>
          <w:color w:val="3B3B3B"/>
          <w:sz w:val="18"/>
          <w:szCs w:val="18"/>
          <w:lang w:eastAsia="ru-RU"/>
        </w:rPr>
        <w:t xml:space="preserve"> учетом положений настоящего Федерального закона.</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2. Разработчиком проекта технического регламента может быть любое лицо.</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3. О разработке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Уведомление о разработке проекта технического регламента должно содержать информацию о том, в отношении какой продукции, процессов производства, 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регламента, обоснованием необходимости его разработки и указанием тех разрабатываемых требований, которые отличаются от положений соответствующих международных стандартов или обязательных </w:t>
      </w:r>
      <w:proofErr w:type="spellStart"/>
      <w:r w:rsidRPr="002060A1">
        <w:rPr>
          <w:rFonts w:ascii="Arial" w:eastAsia="Times New Roman" w:hAnsi="Arial" w:cs="Arial"/>
          <w:color w:val="3B3B3B"/>
          <w:sz w:val="18"/>
          <w:szCs w:val="18"/>
          <w:lang w:eastAsia="ru-RU"/>
        </w:rPr>
        <w:t>требований</w:t>
      </w:r>
      <w:proofErr w:type="gramStart"/>
      <w:r w:rsidRPr="002060A1">
        <w:rPr>
          <w:rFonts w:ascii="Arial" w:eastAsia="Times New Roman" w:hAnsi="Arial" w:cs="Arial"/>
          <w:color w:val="3B3B3B"/>
          <w:sz w:val="18"/>
          <w:szCs w:val="18"/>
          <w:lang w:eastAsia="ru-RU"/>
        </w:rPr>
        <w:t>,д</w:t>
      </w:r>
      <w:proofErr w:type="gramEnd"/>
      <w:r w:rsidRPr="002060A1">
        <w:rPr>
          <w:rFonts w:ascii="Arial" w:eastAsia="Times New Roman" w:hAnsi="Arial" w:cs="Arial"/>
          <w:color w:val="3B3B3B"/>
          <w:sz w:val="18"/>
          <w:szCs w:val="18"/>
          <w:lang w:eastAsia="ru-RU"/>
        </w:rPr>
        <w:t>ействующих</w:t>
      </w:r>
      <w:proofErr w:type="spellEnd"/>
      <w:r w:rsidRPr="002060A1">
        <w:rPr>
          <w:rFonts w:ascii="Arial" w:eastAsia="Times New Roman" w:hAnsi="Arial" w:cs="Arial"/>
          <w:color w:val="3B3B3B"/>
          <w:sz w:val="18"/>
          <w:szCs w:val="18"/>
          <w:lang w:eastAsia="ru-RU"/>
        </w:rPr>
        <w:t xml:space="preserve"> на территории Российской Федерации в момент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разработчика проекта 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4. С момента опубликования уведомления о разработке проекта технического регламента соответствующий проект технического регламента должен быть доступен заинтересованным лицам для </w:t>
      </w:r>
      <w:proofErr w:type="spellStart"/>
      <w:r w:rsidRPr="002060A1">
        <w:rPr>
          <w:rFonts w:ascii="Arial" w:eastAsia="Times New Roman" w:hAnsi="Arial" w:cs="Arial"/>
          <w:color w:val="3B3B3B"/>
          <w:sz w:val="18"/>
          <w:szCs w:val="18"/>
          <w:lang w:eastAsia="ru-RU"/>
        </w:rPr>
        <w:t>ознакомления</w:t>
      </w:r>
      <w:proofErr w:type="gramStart"/>
      <w:r w:rsidRPr="002060A1">
        <w:rPr>
          <w:rFonts w:ascii="Arial" w:eastAsia="Times New Roman" w:hAnsi="Arial" w:cs="Arial"/>
          <w:color w:val="3B3B3B"/>
          <w:sz w:val="18"/>
          <w:szCs w:val="18"/>
          <w:lang w:eastAsia="ru-RU"/>
        </w:rPr>
        <w:t>.Р</w:t>
      </w:r>
      <w:proofErr w:type="gramEnd"/>
      <w:r w:rsidRPr="002060A1">
        <w:rPr>
          <w:rFonts w:ascii="Arial" w:eastAsia="Times New Roman" w:hAnsi="Arial" w:cs="Arial"/>
          <w:color w:val="3B3B3B"/>
          <w:sz w:val="18"/>
          <w:szCs w:val="18"/>
          <w:lang w:eastAsia="ru-RU"/>
        </w:rPr>
        <w:t>азработчик</w:t>
      </w:r>
      <w:proofErr w:type="spellEnd"/>
      <w:r w:rsidRPr="002060A1">
        <w:rPr>
          <w:rFonts w:ascii="Arial" w:eastAsia="Times New Roman" w:hAnsi="Arial" w:cs="Arial"/>
          <w:color w:val="3B3B3B"/>
          <w:sz w:val="18"/>
          <w:szCs w:val="18"/>
          <w:lang w:eastAsia="ru-RU"/>
        </w:rPr>
        <w:t xml:space="preserve"> обязан по требованию заинтересованного лица предоставить ему копию проекта </w:t>
      </w:r>
      <w:r w:rsidRPr="002060A1">
        <w:rPr>
          <w:rFonts w:ascii="Arial" w:eastAsia="Times New Roman" w:hAnsi="Arial" w:cs="Arial"/>
          <w:color w:val="3B3B3B"/>
          <w:sz w:val="18"/>
          <w:szCs w:val="18"/>
          <w:lang w:eastAsia="ru-RU"/>
        </w:rPr>
        <w:lastRenderedPageBreak/>
        <w:t>технического регламента. Плата, взимаемая за предоставление данной копии, не может превышать затраты на ее изготовление.</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Разработчик дорабатывает проект технического регламента с учетом полученных в письменной форме замечаний заинтересованных лиц,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Разработчик обязан сохранять полученные в письменной форме замечания заинтересованных лиц до дня </w:t>
      </w:r>
      <w:proofErr w:type="gramStart"/>
      <w:r w:rsidRPr="002060A1">
        <w:rPr>
          <w:rFonts w:ascii="Arial" w:eastAsia="Times New Roman" w:hAnsi="Arial" w:cs="Arial"/>
          <w:color w:val="3B3B3B"/>
          <w:sz w:val="18"/>
          <w:szCs w:val="18"/>
          <w:lang w:eastAsia="ru-RU"/>
        </w:rPr>
        <w:t>вступления</w:t>
      </w:r>
      <w:proofErr w:type="gramEnd"/>
      <w:r w:rsidRPr="002060A1">
        <w:rPr>
          <w:rFonts w:ascii="Arial" w:eastAsia="Times New Roman" w:hAnsi="Arial" w:cs="Arial"/>
          <w:color w:val="3B3B3B"/>
          <w:sz w:val="18"/>
          <w:szCs w:val="18"/>
          <w:lang w:eastAsia="ru-RU"/>
        </w:rPr>
        <w:t xml:space="preserve"> в силу принимаемого соответствующим нормативным правовым актом технического регламента и предоставлять их депутатам Государственной Думы, представителям федеральных органов исполнительной власти и указанным в пункте 9 настоящей статьи экспертным комиссиям по техническому регулированию по их запросам.</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5. 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proofErr w:type="gramStart"/>
      <w:r w:rsidRPr="002060A1">
        <w:rPr>
          <w:rFonts w:ascii="Arial" w:eastAsia="Times New Roman" w:hAnsi="Arial" w:cs="Arial"/>
          <w:color w:val="3B3B3B"/>
          <w:sz w:val="18"/>
          <w:szCs w:val="18"/>
          <w:lang w:eastAsia="ru-RU"/>
        </w:rPr>
        <w:t>Уведомление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быть осуществлена связь.</w:t>
      </w:r>
      <w:proofErr w:type="gramEnd"/>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заинтересованным лицам для ознакомления.</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Порядок опубликования уведомлений и размер платы за их опубликование устанавливаются Правительством Российской Федерации.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7. Внесение субъектом права законодательной инициативы проекта федерального закона о техническом регламенте в Государственную Думу осуществляется при наличии следующих документов:</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обоснование необходимости принятия федерального закона о техническом регламенте с указанием тех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финансово-экономическое обоснование принятия федерального закона о техническом регламенте;</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документы, подтверждающие опубликование уведомления о разработке проекта технического регламента в соответствии с пунктом 3 настоящей статьи;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документы, подтверждающие опубликование уведомления о завершении публичного обсуждения проекта технического регламента в соответствии с пунктом 5 настоящей статьи;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перечень полученных в письменной форме замечаний заинтересованных лиц, указанный в пункте 4 настоящей статьи.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Внесенный в Государственную Думу проект федерального закона о техническом регламенте с приложением </w:t>
      </w:r>
      <w:proofErr w:type="spellStart"/>
      <w:r w:rsidRPr="002060A1">
        <w:rPr>
          <w:rFonts w:ascii="Arial" w:eastAsia="Times New Roman" w:hAnsi="Arial" w:cs="Arial"/>
          <w:color w:val="3B3B3B"/>
          <w:sz w:val="18"/>
          <w:szCs w:val="18"/>
          <w:lang w:eastAsia="ru-RU"/>
        </w:rPr>
        <w:t>документов</w:t>
      </w:r>
      <w:proofErr w:type="gramStart"/>
      <w:r w:rsidRPr="002060A1">
        <w:rPr>
          <w:rFonts w:ascii="Arial" w:eastAsia="Times New Roman" w:hAnsi="Arial" w:cs="Arial"/>
          <w:color w:val="3B3B3B"/>
          <w:sz w:val="18"/>
          <w:szCs w:val="18"/>
          <w:lang w:eastAsia="ru-RU"/>
        </w:rPr>
        <w:t>,у</w:t>
      </w:r>
      <w:proofErr w:type="gramEnd"/>
      <w:r w:rsidRPr="002060A1">
        <w:rPr>
          <w:rFonts w:ascii="Arial" w:eastAsia="Times New Roman" w:hAnsi="Arial" w:cs="Arial"/>
          <w:color w:val="3B3B3B"/>
          <w:sz w:val="18"/>
          <w:szCs w:val="18"/>
          <w:lang w:eastAsia="ru-RU"/>
        </w:rPr>
        <w:t>казанных</w:t>
      </w:r>
      <w:proofErr w:type="spellEnd"/>
      <w:r w:rsidRPr="002060A1">
        <w:rPr>
          <w:rFonts w:ascii="Arial" w:eastAsia="Times New Roman" w:hAnsi="Arial" w:cs="Arial"/>
          <w:color w:val="3B3B3B"/>
          <w:sz w:val="18"/>
          <w:szCs w:val="18"/>
          <w:lang w:eastAsia="ru-RU"/>
        </w:rPr>
        <w:t xml:space="preserve"> в настоящем пункте, направляется Государственной Думой в Правительство Российской Федерации. На проект федерального закона о техническом регламенте Правительство Российской Федерации в течение месяца направляет в Государственную Думу отзыв, подготовленный с учетом заключения экспертной комиссии по техническому регулированию.</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lastRenderedPageBreak/>
        <w:t xml:space="preserve">8. Проект федерального закона о техническом регламенте, принятый Государственной Думой в первом </w:t>
      </w:r>
      <w:proofErr w:type="spellStart"/>
      <w:r w:rsidRPr="002060A1">
        <w:rPr>
          <w:rFonts w:ascii="Arial" w:eastAsia="Times New Roman" w:hAnsi="Arial" w:cs="Arial"/>
          <w:color w:val="3B3B3B"/>
          <w:sz w:val="18"/>
          <w:szCs w:val="18"/>
          <w:lang w:eastAsia="ru-RU"/>
        </w:rPr>
        <w:t>чтении</w:t>
      </w:r>
      <w:proofErr w:type="gramStart"/>
      <w:r w:rsidRPr="002060A1">
        <w:rPr>
          <w:rFonts w:ascii="Arial" w:eastAsia="Times New Roman" w:hAnsi="Arial" w:cs="Arial"/>
          <w:color w:val="3B3B3B"/>
          <w:sz w:val="18"/>
          <w:szCs w:val="18"/>
          <w:lang w:eastAsia="ru-RU"/>
        </w:rPr>
        <w:t>,п</w:t>
      </w:r>
      <w:proofErr w:type="gramEnd"/>
      <w:r w:rsidRPr="002060A1">
        <w:rPr>
          <w:rFonts w:ascii="Arial" w:eastAsia="Times New Roman" w:hAnsi="Arial" w:cs="Arial"/>
          <w:color w:val="3B3B3B"/>
          <w:sz w:val="18"/>
          <w:szCs w:val="18"/>
          <w:lang w:eastAsia="ru-RU"/>
        </w:rPr>
        <w:t>убликуется</w:t>
      </w:r>
      <w:proofErr w:type="spellEnd"/>
      <w:r w:rsidRPr="002060A1">
        <w:rPr>
          <w:rFonts w:ascii="Arial" w:eastAsia="Times New Roman" w:hAnsi="Arial" w:cs="Arial"/>
          <w:color w:val="3B3B3B"/>
          <w:sz w:val="18"/>
          <w:szCs w:val="18"/>
          <w:lang w:eastAsia="ru-RU"/>
        </w:rPr>
        <w:t xml:space="preserve">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Поправки к принятому в первом чтении проекту федерального закона о техническом регламенте после окончания срока их подачи публикуются в информационной системе общего пользования в электронно-цифровой форме не </w:t>
      </w:r>
      <w:proofErr w:type="gramStart"/>
      <w:r w:rsidRPr="002060A1">
        <w:rPr>
          <w:rFonts w:ascii="Arial" w:eastAsia="Times New Roman" w:hAnsi="Arial" w:cs="Arial"/>
          <w:color w:val="3B3B3B"/>
          <w:sz w:val="18"/>
          <w:szCs w:val="18"/>
          <w:lang w:eastAsia="ru-RU"/>
        </w:rPr>
        <w:t>позднее</w:t>
      </w:r>
      <w:proofErr w:type="gramEnd"/>
      <w:r w:rsidRPr="002060A1">
        <w:rPr>
          <w:rFonts w:ascii="Arial" w:eastAsia="Times New Roman" w:hAnsi="Arial" w:cs="Arial"/>
          <w:color w:val="3B3B3B"/>
          <w:sz w:val="18"/>
          <w:szCs w:val="18"/>
          <w:lang w:eastAsia="ru-RU"/>
        </w:rPr>
        <w:t xml:space="preserve"> чем за месяц до рассмотрения Государственной Думой проекта федерального закона о техническом регламенте во втором чтении.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Федеральный орган исполнительной власти по техническому регулированию обязан опубликовать в своем печатном издании проект федерального закона о техническом регламенте в течение десяти дней с момента оплаты его опубликования. Порядок опубликования проекта федерального закона о техническом регламенте и размер платы за его опубликование устанавливаются Правительством Российской Федерации.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Проект федерального закона о техническом регламенте, подготовленный ко второму чтению, направляется Государственной Думой в Правительство Российской Федерации не </w:t>
      </w:r>
      <w:proofErr w:type="gramStart"/>
      <w:r w:rsidRPr="002060A1">
        <w:rPr>
          <w:rFonts w:ascii="Arial" w:eastAsia="Times New Roman" w:hAnsi="Arial" w:cs="Arial"/>
          <w:color w:val="3B3B3B"/>
          <w:sz w:val="18"/>
          <w:szCs w:val="18"/>
          <w:lang w:eastAsia="ru-RU"/>
        </w:rPr>
        <w:t>позднее</w:t>
      </w:r>
      <w:proofErr w:type="gramEnd"/>
      <w:r w:rsidRPr="002060A1">
        <w:rPr>
          <w:rFonts w:ascii="Arial" w:eastAsia="Times New Roman" w:hAnsi="Arial" w:cs="Arial"/>
          <w:color w:val="3B3B3B"/>
          <w:sz w:val="18"/>
          <w:szCs w:val="18"/>
          <w:lang w:eastAsia="ru-RU"/>
        </w:rPr>
        <w:t xml:space="preserve"> чем за месяц до рассмотрения указанного проекта Государственной Думой во втором чтении. На проект федерального закона о техническом регламенте Правительство Российской Федерации в течение месяца направляет в Государственную Думу </w:t>
      </w:r>
      <w:proofErr w:type="spellStart"/>
      <w:r w:rsidRPr="002060A1">
        <w:rPr>
          <w:rFonts w:ascii="Arial" w:eastAsia="Times New Roman" w:hAnsi="Arial" w:cs="Arial"/>
          <w:color w:val="3B3B3B"/>
          <w:sz w:val="18"/>
          <w:szCs w:val="18"/>
          <w:lang w:eastAsia="ru-RU"/>
        </w:rPr>
        <w:t>отзыв</w:t>
      </w:r>
      <w:proofErr w:type="gramStart"/>
      <w:r w:rsidRPr="002060A1">
        <w:rPr>
          <w:rFonts w:ascii="Arial" w:eastAsia="Times New Roman" w:hAnsi="Arial" w:cs="Arial"/>
          <w:color w:val="3B3B3B"/>
          <w:sz w:val="18"/>
          <w:szCs w:val="18"/>
          <w:lang w:eastAsia="ru-RU"/>
        </w:rPr>
        <w:t>,п</w:t>
      </w:r>
      <w:proofErr w:type="gramEnd"/>
      <w:r w:rsidRPr="002060A1">
        <w:rPr>
          <w:rFonts w:ascii="Arial" w:eastAsia="Times New Roman" w:hAnsi="Arial" w:cs="Arial"/>
          <w:color w:val="3B3B3B"/>
          <w:sz w:val="18"/>
          <w:szCs w:val="18"/>
          <w:lang w:eastAsia="ru-RU"/>
        </w:rPr>
        <w:t>одготовленный</w:t>
      </w:r>
      <w:proofErr w:type="spellEnd"/>
      <w:r w:rsidRPr="002060A1">
        <w:rPr>
          <w:rFonts w:ascii="Arial" w:eastAsia="Times New Roman" w:hAnsi="Arial" w:cs="Arial"/>
          <w:color w:val="3B3B3B"/>
          <w:sz w:val="18"/>
          <w:szCs w:val="18"/>
          <w:lang w:eastAsia="ru-RU"/>
        </w:rPr>
        <w:t xml:space="preserve"> с учетом заключения экспертной комиссии по техническому регулированию.</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w:t>
      </w:r>
      <w:proofErr w:type="spellStart"/>
      <w:r w:rsidRPr="002060A1">
        <w:rPr>
          <w:rFonts w:ascii="Arial" w:eastAsia="Times New Roman" w:hAnsi="Arial" w:cs="Arial"/>
          <w:color w:val="3B3B3B"/>
          <w:sz w:val="18"/>
          <w:szCs w:val="18"/>
          <w:lang w:eastAsia="ru-RU"/>
        </w:rPr>
        <w:t>организаций</w:t>
      </w:r>
      <w:proofErr w:type="gramStart"/>
      <w:r w:rsidRPr="002060A1">
        <w:rPr>
          <w:rFonts w:ascii="Arial" w:eastAsia="Times New Roman" w:hAnsi="Arial" w:cs="Arial"/>
          <w:color w:val="3B3B3B"/>
          <w:sz w:val="18"/>
          <w:szCs w:val="18"/>
          <w:lang w:eastAsia="ru-RU"/>
        </w:rPr>
        <w:t>,с</w:t>
      </w:r>
      <w:proofErr w:type="gramEnd"/>
      <w:r w:rsidRPr="002060A1">
        <w:rPr>
          <w:rFonts w:ascii="Arial" w:eastAsia="Times New Roman" w:hAnsi="Arial" w:cs="Arial"/>
          <w:color w:val="3B3B3B"/>
          <w:sz w:val="18"/>
          <w:szCs w:val="18"/>
          <w:lang w:eastAsia="ru-RU"/>
        </w:rPr>
        <w:t>аморегулируемых</w:t>
      </w:r>
      <w:proofErr w:type="spellEnd"/>
      <w:r w:rsidRPr="002060A1">
        <w:rPr>
          <w:rFonts w:ascii="Arial" w:eastAsia="Times New Roman" w:hAnsi="Arial" w:cs="Arial"/>
          <w:color w:val="3B3B3B"/>
          <w:sz w:val="18"/>
          <w:szCs w:val="18"/>
          <w:lang w:eastAsia="ru-RU"/>
        </w:rPr>
        <w:t xml:space="preserve"> организаций, общественных объединений предпринимателей и потребителей.</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Порядок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w:t>
      </w:r>
      <w:proofErr w:type="spellStart"/>
      <w:r w:rsidRPr="002060A1">
        <w:rPr>
          <w:rFonts w:ascii="Arial" w:eastAsia="Times New Roman" w:hAnsi="Arial" w:cs="Arial"/>
          <w:color w:val="3B3B3B"/>
          <w:sz w:val="18"/>
          <w:szCs w:val="18"/>
          <w:lang w:eastAsia="ru-RU"/>
        </w:rPr>
        <w:t>форме</w:t>
      </w:r>
      <w:proofErr w:type="gramStart"/>
      <w:r w:rsidRPr="002060A1">
        <w:rPr>
          <w:rFonts w:ascii="Arial" w:eastAsia="Times New Roman" w:hAnsi="Arial" w:cs="Arial"/>
          <w:color w:val="3B3B3B"/>
          <w:sz w:val="18"/>
          <w:szCs w:val="18"/>
          <w:lang w:eastAsia="ru-RU"/>
        </w:rPr>
        <w:t>.П</w:t>
      </w:r>
      <w:proofErr w:type="gramEnd"/>
      <w:r w:rsidRPr="002060A1">
        <w:rPr>
          <w:rFonts w:ascii="Arial" w:eastAsia="Times New Roman" w:hAnsi="Arial" w:cs="Arial"/>
          <w:color w:val="3B3B3B"/>
          <w:sz w:val="18"/>
          <w:szCs w:val="18"/>
          <w:lang w:eastAsia="ru-RU"/>
        </w:rPr>
        <w:t>орядок</w:t>
      </w:r>
      <w:proofErr w:type="spellEnd"/>
      <w:r w:rsidRPr="002060A1">
        <w:rPr>
          <w:rFonts w:ascii="Arial" w:eastAsia="Times New Roman" w:hAnsi="Arial" w:cs="Arial"/>
          <w:color w:val="3B3B3B"/>
          <w:sz w:val="18"/>
          <w:szCs w:val="18"/>
          <w:lang w:eastAsia="ru-RU"/>
        </w:rPr>
        <w:t xml:space="preserve"> опубликования таких заключений и размер платы за их опубликование устанавливаются Правительством Российской Федерации.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10. В случае несоответствия технического регламента интересам национальной экономики, развитию материально-технической базы и уровню научно-технического развития, а также международным нормам и правилам Правительство Российской Федерации обязано начать процедуру внесения изменений в технический регламент или отмены технического регламента.</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Внесение изменений и дополнений в технический регламент или его отмена осуществляется в порядке, предусмотренном настоящей статьей и статьей 10 настоящего Федерального закона в части разработки и принятия технических регламентов.</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t>Статья 10. Особый порядок разработки и принятия технических регламентов</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1. В исключительных случаях при возникновении обстоятельств, приводящих к непосредственной угрозе жизни или здоровью граждан, окружающей среде, жизни или здоровью животных и растений, и в случаях, если для обеспечения безопасности продукции, процессов </w:t>
      </w:r>
      <w:proofErr w:type="spellStart"/>
      <w:r w:rsidRPr="002060A1">
        <w:rPr>
          <w:rFonts w:ascii="Arial" w:eastAsia="Times New Roman" w:hAnsi="Arial" w:cs="Arial"/>
          <w:color w:val="3B3B3B"/>
          <w:sz w:val="18"/>
          <w:szCs w:val="18"/>
          <w:lang w:eastAsia="ru-RU"/>
        </w:rPr>
        <w:t>производства</w:t>
      </w:r>
      <w:proofErr w:type="gramStart"/>
      <w:r w:rsidRPr="002060A1">
        <w:rPr>
          <w:rFonts w:ascii="Arial" w:eastAsia="Times New Roman" w:hAnsi="Arial" w:cs="Arial"/>
          <w:color w:val="3B3B3B"/>
          <w:sz w:val="18"/>
          <w:szCs w:val="18"/>
          <w:lang w:eastAsia="ru-RU"/>
        </w:rPr>
        <w:t>,э</w:t>
      </w:r>
      <w:proofErr w:type="gramEnd"/>
      <w:r w:rsidRPr="002060A1">
        <w:rPr>
          <w:rFonts w:ascii="Arial" w:eastAsia="Times New Roman" w:hAnsi="Arial" w:cs="Arial"/>
          <w:color w:val="3B3B3B"/>
          <w:sz w:val="18"/>
          <w:szCs w:val="18"/>
          <w:lang w:eastAsia="ru-RU"/>
        </w:rPr>
        <w:t>ксплуатации</w:t>
      </w:r>
      <w:proofErr w:type="spellEnd"/>
      <w:r w:rsidRPr="002060A1">
        <w:rPr>
          <w:rFonts w:ascii="Arial" w:eastAsia="Times New Roman" w:hAnsi="Arial" w:cs="Arial"/>
          <w:color w:val="3B3B3B"/>
          <w:sz w:val="18"/>
          <w:szCs w:val="18"/>
          <w:lang w:eastAsia="ru-RU"/>
        </w:rPr>
        <w:t>, хранения, перевозки, реализации и утилизации необходимо незамедлительное принятие соответствующего нормативного правового акта о техническом регламенте, Президент Российской Федерации вправе издать технический регламент без его публичного обсуждения.</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2. Технический регламент может быть принят международным договором (в том числе договором с государствами </w:t>
      </w:r>
      <w:proofErr w:type="gramStart"/>
      <w:r w:rsidRPr="002060A1">
        <w:rPr>
          <w:rFonts w:ascii="Arial" w:eastAsia="Times New Roman" w:hAnsi="Arial" w:cs="Arial"/>
          <w:color w:val="3B3B3B"/>
          <w:sz w:val="18"/>
          <w:szCs w:val="18"/>
          <w:lang w:eastAsia="ru-RU"/>
        </w:rPr>
        <w:t>-у</w:t>
      </w:r>
      <w:proofErr w:type="gramEnd"/>
      <w:r w:rsidRPr="002060A1">
        <w:rPr>
          <w:rFonts w:ascii="Arial" w:eastAsia="Times New Roman" w:hAnsi="Arial" w:cs="Arial"/>
          <w:color w:val="3B3B3B"/>
          <w:sz w:val="18"/>
          <w:szCs w:val="18"/>
          <w:lang w:eastAsia="ru-RU"/>
        </w:rPr>
        <w:t>частниками Содружества Независимых Государств), подлежащим ратификации в порядке, установленном законодательством Российской Федерации. В этом случае проект технического регламента разрабатывается в порядке, установленном пунктами 2 - 6 статьи 9 настоящего Федерального закона.</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3. До вступления в силу федерального закона о техническом регламенте Правительство Российской Федерации вправе издать постановление о соответствующем техническом регламенте, разработанном в порядке, установленном пунктами 2 - 6 статьи 9 настоящего Федерального закона.</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lastRenderedPageBreak/>
        <w:t>Проект постановления Правительства Российской Федерации о техническом регламенте, подготовленный к рассмотрению на заседании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Правительства Российской Федерации, не </w:t>
      </w:r>
      <w:proofErr w:type="gramStart"/>
      <w:r w:rsidRPr="002060A1">
        <w:rPr>
          <w:rFonts w:ascii="Arial" w:eastAsia="Times New Roman" w:hAnsi="Arial" w:cs="Arial"/>
          <w:color w:val="3B3B3B"/>
          <w:sz w:val="18"/>
          <w:szCs w:val="18"/>
          <w:lang w:eastAsia="ru-RU"/>
        </w:rPr>
        <w:t>позднее</w:t>
      </w:r>
      <w:proofErr w:type="gramEnd"/>
      <w:r w:rsidRPr="002060A1">
        <w:rPr>
          <w:rFonts w:ascii="Arial" w:eastAsia="Times New Roman" w:hAnsi="Arial" w:cs="Arial"/>
          <w:color w:val="3B3B3B"/>
          <w:sz w:val="18"/>
          <w:szCs w:val="18"/>
          <w:lang w:eastAsia="ru-RU"/>
        </w:rPr>
        <w:t xml:space="preserve"> чем за месяц до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установленном пунктом 9статьи 9 настоящего Федерального закона.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не </w:t>
      </w:r>
      <w:proofErr w:type="gramStart"/>
      <w:r w:rsidRPr="002060A1">
        <w:rPr>
          <w:rFonts w:ascii="Arial" w:eastAsia="Times New Roman" w:hAnsi="Arial" w:cs="Arial"/>
          <w:color w:val="3B3B3B"/>
          <w:sz w:val="18"/>
          <w:szCs w:val="18"/>
          <w:lang w:eastAsia="ru-RU"/>
        </w:rPr>
        <w:t>позднее</w:t>
      </w:r>
      <w:proofErr w:type="gramEnd"/>
      <w:r w:rsidRPr="002060A1">
        <w:rPr>
          <w:rFonts w:ascii="Arial" w:eastAsia="Times New Roman" w:hAnsi="Arial" w:cs="Arial"/>
          <w:color w:val="3B3B3B"/>
          <w:sz w:val="18"/>
          <w:szCs w:val="18"/>
          <w:lang w:eastAsia="ru-RU"/>
        </w:rPr>
        <w:t xml:space="preserve"> чем за месяц до его рассмотрения на заседании Правительства Российской Федерации. Порядок опубликования указанного проекта постановления устанавливается Правительством Российской Федерации.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4. Со дня вступления в силу федерального закона о техническом регламенте соответствующий технический регламент, изданный указом Президента Российской Федерации или постановлением Правительства Российской Федерации, утрачивает силу.</w:t>
      </w:r>
    </w:p>
    <w:p w:rsidR="002060A1" w:rsidRPr="002060A1" w:rsidRDefault="002060A1" w:rsidP="002060A1">
      <w:pPr>
        <w:spacing w:before="100" w:beforeAutospacing="1" w:after="100" w:afterAutospacing="1" w:line="240" w:lineRule="auto"/>
        <w:outlineLvl w:val="1"/>
        <w:rPr>
          <w:rFonts w:ascii="Arial" w:eastAsia="Times New Roman" w:hAnsi="Arial" w:cs="Arial"/>
          <w:b/>
          <w:bCs/>
          <w:color w:val="3B3B3B"/>
          <w:sz w:val="36"/>
          <w:szCs w:val="36"/>
          <w:lang w:eastAsia="ru-RU"/>
        </w:rPr>
      </w:pPr>
      <w:r w:rsidRPr="002060A1">
        <w:rPr>
          <w:rFonts w:ascii="Arial" w:eastAsia="Times New Roman" w:hAnsi="Arial" w:cs="Arial"/>
          <w:b/>
          <w:bCs/>
          <w:color w:val="3B3B3B"/>
          <w:sz w:val="36"/>
          <w:szCs w:val="36"/>
          <w:lang w:eastAsia="ru-RU"/>
        </w:rPr>
        <w:t>Глава 3. Стандартизация</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t>Статья 11. Цели стандартизации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Стандартизация осуществляется в целях:</w:t>
      </w:r>
    </w:p>
    <w:p w:rsidR="002060A1" w:rsidRPr="002060A1" w:rsidRDefault="002060A1" w:rsidP="002060A1">
      <w:pPr>
        <w:numPr>
          <w:ilvl w:val="0"/>
          <w:numId w:val="9"/>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повышения уровня безопасности жизни или здоровья граждан, имущества физических или юридических лиц, государственного или муниципального имущества, экологической безопасности, безопасности жизни или здоровья животных и растений и содействия соблюдению требований технических регламентов;</w:t>
      </w:r>
    </w:p>
    <w:p w:rsidR="002060A1" w:rsidRPr="002060A1" w:rsidRDefault="002060A1" w:rsidP="002060A1">
      <w:pPr>
        <w:numPr>
          <w:ilvl w:val="0"/>
          <w:numId w:val="9"/>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повышения уровня безопасности объектов с учетом риска возникновения чрезвычайных ситуаций природного и техногенного характера;</w:t>
      </w:r>
    </w:p>
    <w:p w:rsidR="002060A1" w:rsidRPr="002060A1" w:rsidRDefault="002060A1" w:rsidP="002060A1">
      <w:pPr>
        <w:numPr>
          <w:ilvl w:val="0"/>
          <w:numId w:val="9"/>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обеспечения научно-технического прогресса;</w:t>
      </w:r>
    </w:p>
    <w:p w:rsidR="002060A1" w:rsidRPr="002060A1" w:rsidRDefault="002060A1" w:rsidP="002060A1">
      <w:pPr>
        <w:numPr>
          <w:ilvl w:val="0"/>
          <w:numId w:val="9"/>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повышения конкурентоспособности продукции, работ, услуг;</w:t>
      </w:r>
    </w:p>
    <w:p w:rsidR="002060A1" w:rsidRPr="002060A1" w:rsidRDefault="002060A1" w:rsidP="002060A1">
      <w:pPr>
        <w:numPr>
          <w:ilvl w:val="0"/>
          <w:numId w:val="9"/>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рационального использования ресурсов;</w:t>
      </w:r>
    </w:p>
    <w:p w:rsidR="002060A1" w:rsidRPr="002060A1" w:rsidRDefault="002060A1" w:rsidP="002060A1">
      <w:pPr>
        <w:numPr>
          <w:ilvl w:val="0"/>
          <w:numId w:val="9"/>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технической и информационной совместимости;</w:t>
      </w:r>
    </w:p>
    <w:p w:rsidR="002060A1" w:rsidRPr="002060A1" w:rsidRDefault="002060A1" w:rsidP="002060A1">
      <w:pPr>
        <w:numPr>
          <w:ilvl w:val="0"/>
          <w:numId w:val="9"/>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сопоставимости результатов исследовани</w:t>
      </w:r>
      <w:proofErr w:type="gramStart"/>
      <w:r w:rsidRPr="002060A1">
        <w:rPr>
          <w:rFonts w:ascii="Arial" w:eastAsia="Times New Roman" w:hAnsi="Arial" w:cs="Arial"/>
          <w:color w:val="3B3B3B"/>
          <w:sz w:val="18"/>
          <w:szCs w:val="18"/>
          <w:lang w:eastAsia="ru-RU"/>
        </w:rPr>
        <w:t>й(</w:t>
      </w:r>
      <w:proofErr w:type="gramEnd"/>
      <w:r w:rsidRPr="002060A1">
        <w:rPr>
          <w:rFonts w:ascii="Arial" w:eastAsia="Times New Roman" w:hAnsi="Arial" w:cs="Arial"/>
          <w:color w:val="3B3B3B"/>
          <w:sz w:val="18"/>
          <w:szCs w:val="18"/>
          <w:lang w:eastAsia="ru-RU"/>
        </w:rPr>
        <w:t>испытаний) и измерений, технических и экономико-статистических данных;</w:t>
      </w:r>
    </w:p>
    <w:p w:rsidR="002060A1" w:rsidRPr="002060A1" w:rsidRDefault="002060A1" w:rsidP="002060A1">
      <w:pPr>
        <w:numPr>
          <w:ilvl w:val="0"/>
          <w:numId w:val="9"/>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взаимозаменяемости продукции.</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t>Статья 12. Принципы стандартизации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Стандартизация осуществляется в соответствии с принципами: </w:t>
      </w:r>
    </w:p>
    <w:p w:rsidR="002060A1" w:rsidRPr="002060A1" w:rsidRDefault="002060A1" w:rsidP="002060A1">
      <w:pPr>
        <w:numPr>
          <w:ilvl w:val="0"/>
          <w:numId w:val="10"/>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добровольного применения стандартов;</w:t>
      </w:r>
    </w:p>
    <w:p w:rsidR="002060A1" w:rsidRPr="002060A1" w:rsidRDefault="002060A1" w:rsidP="002060A1">
      <w:pPr>
        <w:numPr>
          <w:ilvl w:val="0"/>
          <w:numId w:val="10"/>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максимального учета при разработке стандартов законных интересов заинтересованных лиц;</w:t>
      </w:r>
    </w:p>
    <w:p w:rsidR="002060A1" w:rsidRPr="002060A1" w:rsidRDefault="002060A1" w:rsidP="002060A1">
      <w:pPr>
        <w:numPr>
          <w:ilvl w:val="0"/>
          <w:numId w:val="10"/>
        </w:numPr>
        <w:spacing w:before="100" w:beforeAutospacing="1" w:after="100" w:afterAutospacing="1" w:line="240" w:lineRule="auto"/>
        <w:rPr>
          <w:rFonts w:ascii="Arial" w:eastAsia="Times New Roman" w:hAnsi="Arial" w:cs="Arial"/>
          <w:color w:val="3B3B3B"/>
          <w:sz w:val="18"/>
          <w:szCs w:val="18"/>
          <w:lang w:eastAsia="ru-RU"/>
        </w:rPr>
      </w:pPr>
      <w:proofErr w:type="gramStart"/>
      <w:r w:rsidRPr="002060A1">
        <w:rPr>
          <w:rFonts w:ascii="Arial" w:eastAsia="Times New Roman" w:hAnsi="Arial" w:cs="Arial"/>
          <w:color w:val="3B3B3B"/>
          <w:sz w:val="18"/>
          <w:szCs w:val="18"/>
          <w:lang w:eastAsia="ru-RU"/>
        </w:rPr>
        <w:t>применения международного стандарта как основы разработки национального стандарта, за исключением случаев, если такое применение признано невозможным вследствие несоответствия требований международных стандартов климатическим и географическим особенностям Российской Федерации, техническим и (или) технологическим особенностям или по иным основаниям либо Российская Федерация в соответствии с установленными процедурами выступала против принятия международного стандарта или отдельного его положения;</w:t>
      </w:r>
      <w:proofErr w:type="gramEnd"/>
    </w:p>
    <w:p w:rsidR="002060A1" w:rsidRPr="002060A1" w:rsidRDefault="002060A1" w:rsidP="002060A1">
      <w:pPr>
        <w:numPr>
          <w:ilvl w:val="0"/>
          <w:numId w:val="10"/>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недопустимости создания препятствий производству и обращению продукции, выполнению работ и оказанию услуг в большей степени, чем это минимально необходимо для выполнения целей, указанных в статье11 настоящего Федерального закона;</w:t>
      </w:r>
    </w:p>
    <w:p w:rsidR="002060A1" w:rsidRPr="002060A1" w:rsidRDefault="002060A1" w:rsidP="002060A1">
      <w:pPr>
        <w:numPr>
          <w:ilvl w:val="0"/>
          <w:numId w:val="10"/>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недопустимости установления таких стандартов, которые противоречат техническим регламентам;</w:t>
      </w:r>
    </w:p>
    <w:p w:rsidR="002060A1" w:rsidRPr="002060A1" w:rsidRDefault="002060A1" w:rsidP="002060A1">
      <w:pPr>
        <w:numPr>
          <w:ilvl w:val="0"/>
          <w:numId w:val="10"/>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обеспечения условий для единообразного применения стандартов.</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t>Статья 13. Документы в области стандартизации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К документам в области </w:t>
      </w:r>
      <w:proofErr w:type="spellStart"/>
      <w:r w:rsidRPr="002060A1">
        <w:rPr>
          <w:rFonts w:ascii="Arial" w:eastAsia="Times New Roman" w:hAnsi="Arial" w:cs="Arial"/>
          <w:color w:val="3B3B3B"/>
          <w:sz w:val="18"/>
          <w:szCs w:val="18"/>
          <w:lang w:eastAsia="ru-RU"/>
        </w:rPr>
        <w:t>стандартизации</w:t>
      </w:r>
      <w:proofErr w:type="gramStart"/>
      <w:r w:rsidRPr="002060A1">
        <w:rPr>
          <w:rFonts w:ascii="Arial" w:eastAsia="Times New Roman" w:hAnsi="Arial" w:cs="Arial"/>
          <w:color w:val="3B3B3B"/>
          <w:sz w:val="18"/>
          <w:szCs w:val="18"/>
          <w:lang w:eastAsia="ru-RU"/>
        </w:rPr>
        <w:t>,и</w:t>
      </w:r>
      <w:proofErr w:type="gramEnd"/>
      <w:r w:rsidRPr="002060A1">
        <w:rPr>
          <w:rFonts w:ascii="Arial" w:eastAsia="Times New Roman" w:hAnsi="Arial" w:cs="Arial"/>
          <w:color w:val="3B3B3B"/>
          <w:sz w:val="18"/>
          <w:szCs w:val="18"/>
          <w:lang w:eastAsia="ru-RU"/>
        </w:rPr>
        <w:t>спользуемым</w:t>
      </w:r>
      <w:proofErr w:type="spellEnd"/>
      <w:r w:rsidRPr="002060A1">
        <w:rPr>
          <w:rFonts w:ascii="Arial" w:eastAsia="Times New Roman" w:hAnsi="Arial" w:cs="Arial"/>
          <w:color w:val="3B3B3B"/>
          <w:sz w:val="18"/>
          <w:szCs w:val="18"/>
          <w:lang w:eastAsia="ru-RU"/>
        </w:rPr>
        <w:t xml:space="preserve"> на территории Российской Федерации, относятся:</w:t>
      </w:r>
    </w:p>
    <w:p w:rsidR="002060A1" w:rsidRPr="002060A1" w:rsidRDefault="002060A1" w:rsidP="002060A1">
      <w:pPr>
        <w:numPr>
          <w:ilvl w:val="0"/>
          <w:numId w:val="11"/>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lastRenderedPageBreak/>
        <w:t>национальные стандарты;</w:t>
      </w:r>
    </w:p>
    <w:p w:rsidR="002060A1" w:rsidRPr="002060A1" w:rsidRDefault="002060A1" w:rsidP="002060A1">
      <w:pPr>
        <w:numPr>
          <w:ilvl w:val="0"/>
          <w:numId w:val="11"/>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правила стандартизации, нормы и рекомендации в области стандартизации;</w:t>
      </w:r>
    </w:p>
    <w:p w:rsidR="002060A1" w:rsidRPr="002060A1" w:rsidRDefault="002060A1" w:rsidP="002060A1">
      <w:pPr>
        <w:numPr>
          <w:ilvl w:val="0"/>
          <w:numId w:val="11"/>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применяемые в установленном порядке классификации, общероссийские классификаторы технико-экономической и социальной информации;</w:t>
      </w:r>
    </w:p>
    <w:p w:rsidR="002060A1" w:rsidRPr="002060A1" w:rsidRDefault="002060A1" w:rsidP="002060A1">
      <w:pPr>
        <w:numPr>
          <w:ilvl w:val="0"/>
          <w:numId w:val="11"/>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стандарты организаций.</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t>Статья 14.Национальный орган Российской Федерации по стандартизации, технические комитеты по стандартизации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1. Национальный орган Российской Федерации по стандартизации (далее - национальный орган по стандартизации):</w:t>
      </w:r>
    </w:p>
    <w:p w:rsidR="002060A1" w:rsidRPr="002060A1" w:rsidRDefault="002060A1" w:rsidP="002060A1">
      <w:pPr>
        <w:numPr>
          <w:ilvl w:val="0"/>
          <w:numId w:val="12"/>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утверждает национальные стандарты;</w:t>
      </w:r>
    </w:p>
    <w:p w:rsidR="002060A1" w:rsidRPr="002060A1" w:rsidRDefault="002060A1" w:rsidP="002060A1">
      <w:pPr>
        <w:numPr>
          <w:ilvl w:val="0"/>
          <w:numId w:val="12"/>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принимает программу разработки национальных стандартов;</w:t>
      </w:r>
    </w:p>
    <w:p w:rsidR="002060A1" w:rsidRPr="002060A1" w:rsidRDefault="002060A1" w:rsidP="002060A1">
      <w:pPr>
        <w:numPr>
          <w:ilvl w:val="0"/>
          <w:numId w:val="12"/>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организует экспертизу проектов национальных стандартов;</w:t>
      </w:r>
    </w:p>
    <w:p w:rsidR="002060A1" w:rsidRPr="002060A1" w:rsidRDefault="002060A1" w:rsidP="002060A1">
      <w:pPr>
        <w:numPr>
          <w:ilvl w:val="0"/>
          <w:numId w:val="12"/>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обеспечивает соответствие национальной системы стандартизации интересам национальной экономики, состоянию материально-технической базы и научно-техническому прогрессу;</w:t>
      </w:r>
    </w:p>
    <w:p w:rsidR="002060A1" w:rsidRPr="002060A1" w:rsidRDefault="002060A1" w:rsidP="002060A1">
      <w:pPr>
        <w:numPr>
          <w:ilvl w:val="0"/>
          <w:numId w:val="12"/>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осуществляет учет национальных стандартов, правил стандартизации, норм и рекомендаций в этой области и обеспечивает их доступность заинтересованным лицам;</w:t>
      </w:r>
    </w:p>
    <w:p w:rsidR="002060A1" w:rsidRPr="002060A1" w:rsidRDefault="002060A1" w:rsidP="002060A1">
      <w:pPr>
        <w:numPr>
          <w:ilvl w:val="0"/>
          <w:numId w:val="12"/>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создает технические комитеты по стандартизации и координирует их деятельность;</w:t>
      </w:r>
    </w:p>
    <w:p w:rsidR="002060A1" w:rsidRPr="002060A1" w:rsidRDefault="002060A1" w:rsidP="002060A1">
      <w:pPr>
        <w:numPr>
          <w:ilvl w:val="0"/>
          <w:numId w:val="12"/>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организует опубликование национальных стандартов и их</w:t>
      </w:r>
    </w:p>
    <w:p w:rsidR="002060A1" w:rsidRPr="002060A1" w:rsidRDefault="002060A1" w:rsidP="002060A1">
      <w:pPr>
        <w:numPr>
          <w:ilvl w:val="0"/>
          <w:numId w:val="12"/>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распространение;</w:t>
      </w:r>
    </w:p>
    <w:p w:rsidR="002060A1" w:rsidRPr="002060A1" w:rsidRDefault="002060A1" w:rsidP="002060A1">
      <w:pPr>
        <w:numPr>
          <w:ilvl w:val="0"/>
          <w:numId w:val="12"/>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участвует в соответствии с уставами международных организаций в разработке международных стандартов и обеспечивает учет интересов Российской Федерации при их принятии;</w:t>
      </w:r>
    </w:p>
    <w:p w:rsidR="002060A1" w:rsidRPr="002060A1" w:rsidRDefault="002060A1" w:rsidP="002060A1">
      <w:pPr>
        <w:numPr>
          <w:ilvl w:val="0"/>
          <w:numId w:val="12"/>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утверждает изображение знака соответствия национальным стандартам;</w:t>
      </w:r>
    </w:p>
    <w:p w:rsidR="002060A1" w:rsidRPr="002060A1" w:rsidRDefault="002060A1" w:rsidP="002060A1">
      <w:pPr>
        <w:numPr>
          <w:ilvl w:val="0"/>
          <w:numId w:val="12"/>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представляет Российскую Федерацию в международных организациях, осуществляющих деятельность в области стандартизации.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2. Правительство Российской Федерации определяет орган, уполномоченный на исполнение функций национального органа по стандартизации.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3. В целях настоящей статьи под опубликованием национального стандарта национальным органом по стандартизации понимается опубликование национального стандарта на русском языке в печатном издании и в информационной системе общего пользования в электронно-цифровой форме.</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4. В состав технических комитетов по стандартизации на паритетных началах и добровольной основе могут включаться представители федеральных органов исполнительной власти, научных </w:t>
      </w:r>
      <w:proofErr w:type="spellStart"/>
      <w:r w:rsidRPr="002060A1">
        <w:rPr>
          <w:rFonts w:ascii="Arial" w:eastAsia="Times New Roman" w:hAnsi="Arial" w:cs="Arial"/>
          <w:color w:val="3B3B3B"/>
          <w:sz w:val="18"/>
          <w:szCs w:val="18"/>
          <w:lang w:eastAsia="ru-RU"/>
        </w:rPr>
        <w:t>организаций</w:t>
      </w:r>
      <w:proofErr w:type="gramStart"/>
      <w:r w:rsidRPr="002060A1">
        <w:rPr>
          <w:rFonts w:ascii="Arial" w:eastAsia="Times New Roman" w:hAnsi="Arial" w:cs="Arial"/>
          <w:color w:val="3B3B3B"/>
          <w:sz w:val="18"/>
          <w:szCs w:val="18"/>
          <w:lang w:eastAsia="ru-RU"/>
        </w:rPr>
        <w:t>,с</w:t>
      </w:r>
      <w:proofErr w:type="gramEnd"/>
      <w:r w:rsidRPr="002060A1">
        <w:rPr>
          <w:rFonts w:ascii="Arial" w:eastAsia="Times New Roman" w:hAnsi="Arial" w:cs="Arial"/>
          <w:color w:val="3B3B3B"/>
          <w:sz w:val="18"/>
          <w:szCs w:val="18"/>
          <w:lang w:eastAsia="ru-RU"/>
        </w:rPr>
        <w:t>аморегулируемых</w:t>
      </w:r>
      <w:proofErr w:type="spellEnd"/>
      <w:r w:rsidRPr="002060A1">
        <w:rPr>
          <w:rFonts w:ascii="Arial" w:eastAsia="Times New Roman" w:hAnsi="Arial" w:cs="Arial"/>
          <w:color w:val="3B3B3B"/>
          <w:sz w:val="18"/>
          <w:szCs w:val="18"/>
          <w:lang w:eastAsia="ru-RU"/>
        </w:rPr>
        <w:t xml:space="preserve"> организаций, общественных объединений предпринимателей и потребителей.</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Порядок создания и деятельности технических комитетов по стандартизации утверждается национальным органом по стандартизации.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Заседания технических комитетов по стандартизации являются открытыми.</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t xml:space="preserve">Статья 15. Национальные </w:t>
      </w:r>
      <w:proofErr w:type="spellStart"/>
      <w:r w:rsidRPr="002060A1">
        <w:rPr>
          <w:rFonts w:ascii="Arial" w:eastAsia="Times New Roman" w:hAnsi="Arial" w:cs="Arial"/>
          <w:b/>
          <w:bCs/>
          <w:color w:val="3B3B3B"/>
          <w:sz w:val="27"/>
          <w:szCs w:val="27"/>
          <w:lang w:eastAsia="ru-RU"/>
        </w:rPr>
        <w:t>стандарты</w:t>
      </w:r>
      <w:proofErr w:type="gramStart"/>
      <w:r w:rsidRPr="002060A1">
        <w:rPr>
          <w:rFonts w:ascii="Arial" w:eastAsia="Times New Roman" w:hAnsi="Arial" w:cs="Arial"/>
          <w:b/>
          <w:bCs/>
          <w:color w:val="3B3B3B"/>
          <w:sz w:val="27"/>
          <w:szCs w:val="27"/>
          <w:lang w:eastAsia="ru-RU"/>
        </w:rPr>
        <w:t>,о</w:t>
      </w:r>
      <w:proofErr w:type="gramEnd"/>
      <w:r w:rsidRPr="002060A1">
        <w:rPr>
          <w:rFonts w:ascii="Arial" w:eastAsia="Times New Roman" w:hAnsi="Arial" w:cs="Arial"/>
          <w:b/>
          <w:bCs/>
          <w:color w:val="3B3B3B"/>
          <w:sz w:val="27"/>
          <w:szCs w:val="27"/>
          <w:lang w:eastAsia="ru-RU"/>
        </w:rPr>
        <w:t>бщероссийские</w:t>
      </w:r>
      <w:proofErr w:type="spellEnd"/>
      <w:r w:rsidRPr="002060A1">
        <w:rPr>
          <w:rFonts w:ascii="Arial" w:eastAsia="Times New Roman" w:hAnsi="Arial" w:cs="Arial"/>
          <w:b/>
          <w:bCs/>
          <w:color w:val="3B3B3B"/>
          <w:sz w:val="27"/>
          <w:szCs w:val="27"/>
          <w:lang w:eastAsia="ru-RU"/>
        </w:rPr>
        <w:t xml:space="preserve"> классификаторы технико-экономической и социальной информации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1. Национальные стандарты и общероссийские классификаторы технико-экономической и социальной информации, в том числе правила их разработки и применения, представляют собой национальную систему стандартизации.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2. Национальные стандарты разрабатываются в порядке, установленном настоящим Федеральным </w:t>
      </w:r>
      <w:proofErr w:type="spellStart"/>
      <w:r w:rsidRPr="002060A1">
        <w:rPr>
          <w:rFonts w:ascii="Arial" w:eastAsia="Times New Roman" w:hAnsi="Arial" w:cs="Arial"/>
          <w:color w:val="3B3B3B"/>
          <w:sz w:val="18"/>
          <w:szCs w:val="18"/>
          <w:lang w:eastAsia="ru-RU"/>
        </w:rPr>
        <w:t>законом</w:t>
      </w:r>
      <w:proofErr w:type="gramStart"/>
      <w:r w:rsidRPr="002060A1">
        <w:rPr>
          <w:rFonts w:ascii="Arial" w:eastAsia="Times New Roman" w:hAnsi="Arial" w:cs="Arial"/>
          <w:color w:val="3B3B3B"/>
          <w:sz w:val="18"/>
          <w:szCs w:val="18"/>
          <w:lang w:eastAsia="ru-RU"/>
        </w:rPr>
        <w:t>.Н</w:t>
      </w:r>
      <w:proofErr w:type="gramEnd"/>
      <w:r w:rsidRPr="002060A1">
        <w:rPr>
          <w:rFonts w:ascii="Arial" w:eastAsia="Times New Roman" w:hAnsi="Arial" w:cs="Arial"/>
          <w:color w:val="3B3B3B"/>
          <w:sz w:val="18"/>
          <w:szCs w:val="18"/>
          <w:lang w:eastAsia="ru-RU"/>
        </w:rPr>
        <w:t>ациональные</w:t>
      </w:r>
      <w:proofErr w:type="spellEnd"/>
      <w:r w:rsidRPr="002060A1">
        <w:rPr>
          <w:rFonts w:ascii="Arial" w:eastAsia="Times New Roman" w:hAnsi="Arial" w:cs="Arial"/>
          <w:color w:val="3B3B3B"/>
          <w:sz w:val="18"/>
          <w:szCs w:val="18"/>
          <w:lang w:eastAsia="ru-RU"/>
        </w:rPr>
        <w:t xml:space="preserve"> стандарты утверждаются национальным органом по стандартизации в соответствии с правилами стандартизации, нормами и рекомендациями в этой области.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Национальный стандарт применяется на добровольной основе равным образом и в равной мере независимо от страны и (или</w:t>
      </w:r>
      <w:proofErr w:type="gramStart"/>
      <w:r w:rsidRPr="002060A1">
        <w:rPr>
          <w:rFonts w:ascii="Arial" w:eastAsia="Times New Roman" w:hAnsi="Arial" w:cs="Arial"/>
          <w:color w:val="3B3B3B"/>
          <w:sz w:val="18"/>
          <w:szCs w:val="18"/>
          <w:lang w:eastAsia="ru-RU"/>
        </w:rPr>
        <w:t>)м</w:t>
      </w:r>
      <w:proofErr w:type="gramEnd"/>
      <w:r w:rsidRPr="002060A1">
        <w:rPr>
          <w:rFonts w:ascii="Arial" w:eastAsia="Times New Roman" w:hAnsi="Arial" w:cs="Arial"/>
          <w:color w:val="3B3B3B"/>
          <w:sz w:val="18"/>
          <w:szCs w:val="18"/>
          <w:lang w:eastAsia="ru-RU"/>
        </w:rPr>
        <w:t xml:space="preserve">еста происхождения продукции, осуществления процессов </w:t>
      </w:r>
      <w:proofErr w:type="spellStart"/>
      <w:r w:rsidRPr="002060A1">
        <w:rPr>
          <w:rFonts w:ascii="Arial" w:eastAsia="Times New Roman" w:hAnsi="Arial" w:cs="Arial"/>
          <w:color w:val="3B3B3B"/>
          <w:sz w:val="18"/>
          <w:szCs w:val="18"/>
          <w:lang w:eastAsia="ru-RU"/>
        </w:rPr>
        <w:t>производства,эксплуатации</w:t>
      </w:r>
      <w:proofErr w:type="spellEnd"/>
      <w:r w:rsidRPr="002060A1">
        <w:rPr>
          <w:rFonts w:ascii="Arial" w:eastAsia="Times New Roman" w:hAnsi="Arial" w:cs="Arial"/>
          <w:color w:val="3B3B3B"/>
          <w:sz w:val="18"/>
          <w:szCs w:val="18"/>
          <w:lang w:eastAsia="ru-RU"/>
        </w:rPr>
        <w:t>, хранения, перевозки, реализации и утилизации, выполнения работ и оказания услуг, видов или особенностей сделок и (или) лиц, являющихся изготовителями, исполнителями, продавцами, приобретателями.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lastRenderedPageBreak/>
        <w:t>Применение национального стандарта подтверждается знаком соответствия национальному стандарту.</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3. Общероссийские классификаторы технико-экономической и социальной информации (далее - общероссийские классификаторы) - нормативные документы, распределяющие технико-экономическую и социальную информацию в соответствии с ее классификацией (классами, </w:t>
      </w:r>
      <w:proofErr w:type="spellStart"/>
      <w:r w:rsidRPr="002060A1">
        <w:rPr>
          <w:rFonts w:ascii="Arial" w:eastAsia="Times New Roman" w:hAnsi="Arial" w:cs="Arial"/>
          <w:color w:val="3B3B3B"/>
          <w:sz w:val="18"/>
          <w:szCs w:val="18"/>
          <w:lang w:eastAsia="ru-RU"/>
        </w:rPr>
        <w:t>группами</w:t>
      </w:r>
      <w:proofErr w:type="gramStart"/>
      <w:r w:rsidRPr="002060A1">
        <w:rPr>
          <w:rFonts w:ascii="Arial" w:eastAsia="Times New Roman" w:hAnsi="Arial" w:cs="Arial"/>
          <w:color w:val="3B3B3B"/>
          <w:sz w:val="18"/>
          <w:szCs w:val="18"/>
          <w:lang w:eastAsia="ru-RU"/>
        </w:rPr>
        <w:t>,в</w:t>
      </w:r>
      <w:proofErr w:type="gramEnd"/>
      <w:r w:rsidRPr="002060A1">
        <w:rPr>
          <w:rFonts w:ascii="Arial" w:eastAsia="Times New Roman" w:hAnsi="Arial" w:cs="Arial"/>
          <w:color w:val="3B3B3B"/>
          <w:sz w:val="18"/>
          <w:szCs w:val="18"/>
          <w:lang w:eastAsia="ru-RU"/>
        </w:rPr>
        <w:t>идами</w:t>
      </w:r>
      <w:proofErr w:type="spellEnd"/>
      <w:r w:rsidRPr="002060A1">
        <w:rPr>
          <w:rFonts w:ascii="Arial" w:eastAsia="Times New Roman" w:hAnsi="Arial" w:cs="Arial"/>
          <w:color w:val="3B3B3B"/>
          <w:sz w:val="18"/>
          <w:szCs w:val="18"/>
          <w:lang w:eastAsia="ru-RU"/>
        </w:rPr>
        <w:t xml:space="preserve"> и другим) и являющиеся обязательными для применения при создании государственных информационных систем и информационных ресурсов и межведомственном обмене информацией.</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Порядок разработки, принятия, введения в действие, ведения и применения общероссийских классификаторов в социально-экономической области (в том числе в области </w:t>
      </w:r>
      <w:proofErr w:type="spellStart"/>
      <w:r w:rsidRPr="002060A1">
        <w:rPr>
          <w:rFonts w:ascii="Arial" w:eastAsia="Times New Roman" w:hAnsi="Arial" w:cs="Arial"/>
          <w:color w:val="3B3B3B"/>
          <w:sz w:val="18"/>
          <w:szCs w:val="18"/>
          <w:lang w:eastAsia="ru-RU"/>
        </w:rPr>
        <w:t>прогнозирования</w:t>
      </w:r>
      <w:proofErr w:type="gramStart"/>
      <w:r w:rsidRPr="002060A1">
        <w:rPr>
          <w:rFonts w:ascii="Arial" w:eastAsia="Times New Roman" w:hAnsi="Arial" w:cs="Arial"/>
          <w:color w:val="3B3B3B"/>
          <w:sz w:val="18"/>
          <w:szCs w:val="18"/>
          <w:lang w:eastAsia="ru-RU"/>
        </w:rPr>
        <w:t>,с</w:t>
      </w:r>
      <w:proofErr w:type="gramEnd"/>
      <w:r w:rsidRPr="002060A1">
        <w:rPr>
          <w:rFonts w:ascii="Arial" w:eastAsia="Times New Roman" w:hAnsi="Arial" w:cs="Arial"/>
          <w:color w:val="3B3B3B"/>
          <w:sz w:val="18"/>
          <w:szCs w:val="18"/>
          <w:lang w:eastAsia="ru-RU"/>
        </w:rPr>
        <w:t>татистического</w:t>
      </w:r>
      <w:proofErr w:type="spellEnd"/>
      <w:r w:rsidRPr="002060A1">
        <w:rPr>
          <w:rFonts w:ascii="Arial" w:eastAsia="Times New Roman" w:hAnsi="Arial" w:cs="Arial"/>
          <w:color w:val="3B3B3B"/>
          <w:sz w:val="18"/>
          <w:szCs w:val="18"/>
          <w:lang w:eastAsia="ru-RU"/>
        </w:rPr>
        <w:t xml:space="preserve"> учета, банковской деятельности, налогообложения, при межведомственном информационном обмене, создании информационных систем и информационных ресурсов) устанавливается Правительством Российской Федерации.</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t>Статья 16. Правила разработки и утверждения национальных стандартов</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1. Национальный орган по стандартизации разрабатывает и утверждает программу разработки национальных </w:t>
      </w:r>
      <w:proofErr w:type="spellStart"/>
      <w:r w:rsidRPr="002060A1">
        <w:rPr>
          <w:rFonts w:ascii="Arial" w:eastAsia="Times New Roman" w:hAnsi="Arial" w:cs="Arial"/>
          <w:color w:val="3B3B3B"/>
          <w:sz w:val="18"/>
          <w:szCs w:val="18"/>
          <w:lang w:eastAsia="ru-RU"/>
        </w:rPr>
        <w:t>стандартов</w:t>
      </w:r>
      <w:proofErr w:type="gramStart"/>
      <w:r w:rsidRPr="002060A1">
        <w:rPr>
          <w:rFonts w:ascii="Arial" w:eastAsia="Times New Roman" w:hAnsi="Arial" w:cs="Arial"/>
          <w:color w:val="3B3B3B"/>
          <w:sz w:val="18"/>
          <w:szCs w:val="18"/>
          <w:lang w:eastAsia="ru-RU"/>
        </w:rPr>
        <w:t>.Н</w:t>
      </w:r>
      <w:proofErr w:type="gramEnd"/>
      <w:r w:rsidRPr="002060A1">
        <w:rPr>
          <w:rFonts w:ascii="Arial" w:eastAsia="Times New Roman" w:hAnsi="Arial" w:cs="Arial"/>
          <w:color w:val="3B3B3B"/>
          <w:sz w:val="18"/>
          <w:szCs w:val="18"/>
          <w:lang w:eastAsia="ru-RU"/>
        </w:rPr>
        <w:t>ациональный</w:t>
      </w:r>
      <w:proofErr w:type="spellEnd"/>
      <w:r w:rsidRPr="002060A1">
        <w:rPr>
          <w:rFonts w:ascii="Arial" w:eastAsia="Times New Roman" w:hAnsi="Arial" w:cs="Arial"/>
          <w:color w:val="3B3B3B"/>
          <w:sz w:val="18"/>
          <w:szCs w:val="18"/>
          <w:lang w:eastAsia="ru-RU"/>
        </w:rPr>
        <w:t xml:space="preserve"> орган по стандартизации должен обеспечить доступность программы разработки национальных стандартов заинтересованным лицам для ознакомления.</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2. Разработчиком национального стандарта может быть любое лицо.</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3. Уведомление о разработке национального стандарта направляется в национальный орган по стандартизации и публикуется в информационной системе общего пользования в электронно-цифровой форме и в печатном издании федерального органа исполнительной власти по техническому регулированию. Уведомление о разработке национального стандарта должно содержать информацию об имеющихся в проекте национального стандарта положениях, которые отличаются от положений соответствующих международных стандартов.</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Разработчик национального стандарта должен обеспечить доступность проекта национального стандарта заинтересованным лицам для ознакомления. Разработчик обязан по требованию заинтересованного лица предоставить ему копию проекта национального стандарта. Плата, взимаемая разработчиком за предоставление указанной копии, не может превышать затраты на ее изготовление.</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В случае</w:t>
      </w:r>
      <w:proofErr w:type="gramStart"/>
      <w:r w:rsidRPr="002060A1">
        <w:rPr>
          <w:rFonts w:ascii="Arial" w:eastAsia="Times New Roman" w:hAnsi="Arial" w:cs="Arial"/>
          <w:color w:val="3B3B3B"/>
          <w:sz w:val="18"/>
          <w:szCs w:val="18"/>
          <w:lang w:eastAsia="ru-RU"/>
        </w:rPr>
        <w:t>,</w:t>
      </w:r>
      <w:proofErr w:type="gramEnd"/>
      <w:r w:rsidRPr="002060A1">
        <w:rPr>
          <w:rFonts w:ascii="Arial" w:eastAsia="Times New Roman" w:hAnsi="Arial" w:cs="Arial"/>
          <w:color w:val="3B3B3B"/>
          <w:sz w:val="18"/>
          <w:szCs w:val="18"/>
          <w:lang w:eastAsia="ru-RU"/>
        </w:rPr>
        <w:t xml:space="preserve"> если разработчиком национального стандарта является федеральный орган исполнительной власти, плата за предоставление копии проекта национального стандарта вносится в федеральный бюджет.</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4. Разработчик дорабатывает проект национального стандарта с учетом полученных в письменной форме замечаний заинтересованных лиц, проводит публичное обсуждение проекта национального стандарта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Разработчик обязан сохранять полученные в письменной форме замечания заинтересованных лиц до утверждения национального стандарта и представлять их в национальный орган по стандартизации и технические комитеты по стандартизации по их запросам.</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Срок публичного обсуждения проекта национального стандарта со дня опубликования уведомления о разработке проекта национального стандарта до дня опубликования уведомления о завершении публичного обсуждения не может быть менее чем два месяца.</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5. Уведомление о завершении публичного обсуждения проекта национального стандарта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Со дня опубликования уведомления о завершении публичного обсуждения проекта национального стандарта доработанный проект национального стандарта и перечень полученных в письменной форме замечаний заинтересованных лиц должны быть доступны заинтересованным лицам для ознакомления.</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6. Порядок опубликования уведомления о разработке проекта национального стандарта и уведомления о завершении публичного обсуждения проекта национального стандарта и размер платы за их опубликование устанавливаются Правительством Российской Федерации.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lastRenderedPageBreak/>
        <w:t>7. Проект национального стандарта одновременно с перечнем полученных в письменной форме замечаний заинтересованных лиц представляется разработчиком в технический комитет по стандартизации, который организует проведение экспертизы данного проекта.</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8. На основании указанных в пункте 7настоящей статьи документов и с учетом результатов экспертизы технический комитет по стандартизации готовит мотивированное предложение об утверждении или отклонении проекта национального стандарта. Данное предложение одновременно с указанными в пункте 7 настоящей статьи документами и результатами экспертизы направляется в национальный орган по стандартизации.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Национальный орган по стандартизации на основании документов, представленных техническим комитетом по </w:t>
      </w:r>
      <w:proofErr w:type="spellStart"/>
      <w:r w:rsidRPr="002060A1">
        <w:rPr>
          <w:rFonts w:ascii="Arial" w:eastAsia="Times New Roman" w:hAnsi="Arial" w:cs="Arial"/>
          <w:color w:val="3B3B3B"/>
          <w:sz w:val="18"/>
          <w:szCs w:val="18"/>
          <w:lang w:eastAsia="ru-RU"/>
        </w:rPr>
        <w:t>стандартизации</w:t>
      </w:r>
      <w:proofErr w:type="gramStart"/>
      <w:r w:rsidRPr="002060A1">
        <w:rPr>
          <w:rFonts w:ascii="Arial" w:eastAsia="Times New Roman" w:hAnsi="Arial" w:cs="Arial"/>
          <w:color w:val="3B3B3B"/>
          <w:sz w:val="18"/>
          <w:szCs w:val="18"/>
          <w:lang w:eastAsia="ru-RU"/>
        </w:rPr>
        <w:t>,п</w:t>
      </w:r>
      <w:proofErr w:type="gramEnd"/>
      <w:r w:rsidRPr="002060A1">
        <w:rPr>
          <w:rFonts w:ascii="Arial" w:eastAsia="Times New Roman" w:hAnsi="Arial" w:cs="Arial"/>
          <w:color w:val="3B3B3B"/>
          <w:sz w:val="18"/>
          <w:szCs w:val="18"/>
          <w:lang w:eastAsia="ru-RU"/>
        </w:rPr>
        <w:t>ринимает</w:t>
      </w:r>
      <w:proofErr w:type="spellEnd"/>
      <w:r w:rsidRPr="002060A1">
        <w:rPr>
          <w:rFonts w:ascii="Arial" w:eastAsia="Times New Roman" w:hAnsi="Arial" w:cs="Arial"/>
          <w:color w:val="3B3B3B"/>
          <w:sz w:val="18"/>
          <w:szCs w:val="18"/>
          <w:lang w:eastAsia="ru-RU"/>
        </w:rPr>
        <w:t xml:space="preserve"> решение об утверждении или отклонении национального стандарта.</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Уведомление об утверждении национального стандарта подлежит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в течение тридцати дней со дня утверждения национального стандарта.</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В случае</w:t>
      </w:r>
      <w:proofErr w:type="gramStart"/>
      <w:r w:rsidRPr="002060A1">
        <w:rPr>
          <w:rFonts w:ascii="Arial" w:eastAsia="Times New Roman" w:hAnsi="Arial" w:cs="Arial"/>
          <w:color w:val="3B3B3B"/>
          <w:sz w:val="18"/>
          <w:szCs w:val="18"/>
          <w:lang w:eastAsia="ru-RU"/>
        </w:rPr>
        <w:t>,</w:t>
      </w:r>
      <w:proofErr w:type="gramEnd"/>
      <w:r w:rsidRPr="002060A1">
        <w:rPr>
          <w:rFonts w:ascii="Arial" w:eastAsia="Times New Roman" w:hAnsi="Arial" w:cs="Arial"/>
          <w:color w:val="3B3B3B"/>
          <w:sz w:val="18"/>
          <w:szCs w:val="18"/>
          <w:lang w:eastAsia="ru-RU"/>
        </w:rPr>
        <w:t xml:space="preserve"> если национальный стандарт отклонен, мотивированное решение национального органа по стандартизации с приложением указанных в пункте 7 настоящей статьи документов направляется разработчику проекта национального стандарта.</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9. Национальный орган по стандартизации утверждает и опубликовывает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перечень национальных стандартов, которые могут на добровольной основе применяться для соблюдения требований технических регламентов.</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t>Статья 17. Стандарты организаций</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1. Стандарты организаций, в том числе коммерческих, общественных, научных организаций, саморегулируемых </w:t>
      </w:r>
      <w:proofErr w:type="spellStart"/>
      <w:r w:rsidRPr="002060A1">
        <w:rPr>
          <w:rFonts w:ascii="Arial" w:eastAsia="Times New Roman" w:hAnsi="Arial" w:cs="Arial"/>
          <w:color w:val="3B3B3B"/>
          <w:sz w:val="18"/>
          <w:szCs w:val="18"/>
          <w:lang w:eastAsia="ru-RU"/>
        </w:rPr>
        <w:t>организаций</w:t>
      </w:r>
      <w:proofErr w:type="gramStart"/>
      <w:r w:rsidRPr="002060A1">
        <w:rPr>
          <w:rFonts w:ascii="Arial" w:eastAsia="Times New Roman" w:hAnsi="Arial" w:cs="Arial"/>
          <w:color w:val="3B3B3B"/>
          <w:sz w:val="18"/>
          <w:szCs w:val="18"/>
          <w:lang w:eastAsia="ru-RU"/>
        </w:rPr>
        <w:t>,о</w:t>
      </w:r>
      <w:proofErr w:type="gramEnd"/>
      <w:r w:rsidRPr="002060A1">
        <w:rPr>
          <w:rFonts w:ascii="Arial" w:eastAsia="Times New Roman" w:hAnsi="Arial" w:cs="Arial"/>
          <w:color w:val="3B3B3B"/>
          <w:sz w:val="18"/>
          <w:szCs w:val="18"/>
          <w:lang w:eastAsia="ru-RU"/>
        </w:rPr>
        <w:t>бъединений</w:t>
      </w:r>
      <w:proofErr w:type="spellEnd"/>
      <w:r w:rsidRPr="002060A1">
        <w:rPr>
          <w:rFonts w:ascii="Arial" w:eastAsia="Times New Roman" w:hAnsi="Arial" w:cs="Arial"/>
          <w:color w:val="3B3B3B"/>
          <w:sz w:val="18"/>
          <w:szCs w:val="18"/>
          <w:lang w:eastAsia="ru-RU"/>
        </w:rPr>
        <w:t xml:space="preserve"> юридических лиц могут разрабатываться и утверждаться ими самостоятельно исходя из необходимости применения этих стандартов для </w:t>
      </w:r>
      <w:proofErr w:type="spellStart"/>
      <w:r w:rsidRPr="002060A1">
        <w:rPr>
          <w:rFonts w:ascii="Arial" w:eastAsia="Times New Roman" w:hAnsi="Arial" w:cs="Arial"/>
          <w:color w:val="3B3B3B"/>
          <w:sz w:val="18"/>
          <w:szCs w:val="18"/>
          <w:lang w:eastAsia="ru-RU"/>
        </w:rPr>
        <w:t>целей,указанных</w:t>
      </w:r>
      <w:proofErr w:type="spellEnd"/>
      <w:r w:rsidRPr="002060A1">
        <w:rPr>
          <w:rFonts w:ascii="Arial" w:eastAsia="Times New Roman" w:hAnsi="Arial" w:cs="Arial"/>
          <w:color w:val="3B3B3B"/>
          <w:sz w:val="18"/>
          <w:szCs w:val="18"/>
          <w:lang w:eastAsia="ru-RU"/>
        </w:rPr>
        <w:t xml:space="preserve"> в статье 11 настоящего Федерального закона, для совершенствования производства и обеспечения качества продукции, выполнения работ, оказания услуг, а также для распространения и использования полученных в различных областях знаний результатов исследований (испытаний), измерений и разработок.</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Порядок </w:t>
      </w:r>
      <w:proofErr w:type="spellStart"/>
      <w:r w:rsidRPr="002060A1">
        <w:rPr>
          <w:rFonts w:ascii="Arial" w:eastAsia="Times New Roman" w:hAnsi="Arial" w:cs="Arial"/>
          <w:color w:val="3B3B3B"/>
          <w:sz w:val="18"/>
          <w:szCs w:val="18"/>
          <w:lang w:eastAsia="ru-RU"/>
        </w:rPr>
        <w:t>разработки</w:t>
      </w:r>
      <w:proofErr w:type="gramStart"/>
      <w:r w:rsidRPr="002060A1">
        <w:rPr>
          <w:rFonts w:ascii="Arial" w:eastAsia="Times New Roman" w:hAnsi="Arial" w:cs="Arial"/>
          <w:color w:val="3B3B3B"/>
          <w:sz w:val="18"/>
          <w:szCs w:val="18"/>
          <w:lang w:eastAsia="ru-RU"/>
        </w:rPr>
        <w:t>,у</w:t>
      </w:r>
      <w:proofErr w:type="gramEnd"/>
      <w:r w:rsidRPr="002060A1">
        <w:rPr>
          <w:rFonts w:ascii="Arial" w:eastAsia="Times New Roman" w:hAnsi="Arial" w:cs="Arial"/>
          <w:color w:val="3B3B3B"/>
          <w:sz w:val="18"/>
          <w:szCs w:val="18"/>
          <w:lang w:eastAsia="ru-RU"/>
        </w:rPr>
        <w:t>тверждения</w:t>
      </w:r>
      <w:proofErr w:type="spellEnd"/>
      <w:r w:rsidRPr="002060A1">
        <w:rPr>
          <w:rFonts w:ascii="Arial" w:eastAsia="Times New Roman" w:hAnsi="Arial" w:cs="Arial"/>
          <w:color w:val="3B3B3B"/>
          <w:sz w:val="18"/>
          <w:szCs w:val="18"/>
          <w:lang w:eastAsia="ru-RU"/>
        </w:rPr>
        <w:t>, учета, изменения и отмены стандартов организаций устанавливается ими самостоятельно с учетом положений статьи 12 настоящего Федерального закона.</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Проект стандарта организации может представляться разработчиком в технический комитет по стандартизации, который организует проведение экспертизы данного проекта. На основании результатов экспертизы данного проекта технический комитет по стандартизации готовит </w:t>
      </w:r>
      <w:proofErr w:type="spellStart"/>
      <w:r w:rsidRPr="002060A1">
        <w:rPr>
          <w:rFonts w:ascii="Arial" w:eastAsia="Times New Roman" w:hAnsi="Arial" w:cs="Arial"/>
          <w:color w:val="3B3B3B"/>
          <w:sz w:val="18"/>
          <w:szCs w:val="18"/>
          <w:lang w:eastAsia="ru-RU"/>
        </w:rPr>
        <w:t>заключение</w:t>
      </w:r>
      <w:proofErr w:type="gramStart"/>
      <w:r w:rsidRPr="002060A1">
        <w:rPr>
          <w:rFonts w:ascii="Arial" w:eastAsia="Times New Roman" w:hAnsi="Arial" w:cs="Arial"/>
          <w:color w:val="3B3B3B"/>
          <w:sz w:val="18"/>
          <w:szCs w:val="18"/>
          <w:lang w:eastAsia="ru-RU"/>
        </w:rPr>
        <w:t>,к</w:t>
      </w:r>
      <w:proofErr w:type="gramEnd"/>
      <w:r w:rsidRPr="002060A1">
        <w:rPr>
          <w:rFonts w:ascii="Arial" w:eastAsia="Times New Roman" w:hAnsi="Arial" w:cs="Arial"/>
          <w:color w:val="3B3B3B"/>
          <w:sz w:val="18"/>
          <w:szCs w:val="18"/>
          <w:lang w:eastAsia="ru-RU"/>
        </w:rPr>
        <w:t>оторое</w:t>
      </w:r>
      <w:proofErr w:type="spellEnd"/>
      <w:r w:rsidRPr="002060A1">
        <w:rPr>
          <w:rFonts w:ascii="Arial" w:eastAsia="Times New Roman" w:hAnsi="Arial" w:cs="Arial"/>
          <w:color w:val="3B3B3B"/>
          <w:sz w:val="18"/>
          <w:szCs w:val="18"/>
          <w:lang w:eastAsia="ru-RU"/>
        </w:rPr>
        <w:t xml:space="preserve"> направляет разработчику проекта стандарта.</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2. Стандарты организаций применяются равным образом и в равной мере независимо от страны и (или) места происхождения продукции, осуществления процессов производства, эксплуатации, </w:t>
      </w:r>
      <w:proofErr w:type="spellStart"/>
      <w:r w:rsidRPr="002060A1">
        <w:rPr>
          <w:rFonts w:ascii="Arial" w:eastAsia="Times New Roman" w:hAnsi="Arial" w:cs="Arial"/>
          <w:color w:val="3B3B3B"/>
          <w:sz w:val="18"/>
          <w:szCs w:val="18"/>
          <w:lang w:eastAsia="ru-RU"/>
        </w:rPr>
        <w:t>хранения</w:t>
      </w:r>
      <w:proofErr w:type="gramStart"/>
      <w:r w:rsidRPr="002060A1">
        <w:rPr>
          <w:rFonts w:ascii="Arial" w:eastAsia="Times New Roman" w:hAnsi="Arial" w:cs="Arial"/>
          <w:color w:val="3B3B3B"/>
          <w:sz w:val="18"/>
          <w:szCs w:val="18"/>
          <w:lang w:eastAsia="ru-RU"/>
        </w:rPr>
        <w:t>,п</w:t>
      </w:r>
      <w:proofErr w:type="gramEnd"/>
      <w:r w:rsidRPr="002060A1">
        <w:rPr>
          <w:rFonts w:ascii="Arial" w:eastAsia="Times New Roman" w:hAnsi="Arial" w:cs="Arial"/>
          <w:color w:val="3B3B3B"/>
          <w:sz w:val="18"/>
          <w:szCs w:val="18"/>
          <w:lang w:eastAsia="ru-RU"/>
        </w:rPr>
        <w:t>еревозки</w:t>
      </w:r>
      <w:proofErr w:type="spellEnd"/>
      <w:r w:rsidRPr="002060A1">
        <w:rPr>
          <w:rFonts w:ascii="Arial" w:eastAsia="Times New Roman" w:hAnsi="Arial" w:cs="Arial"/>
          <w:color w:val="3B3B3B"/>
          <w:sz w:val="18"/>
          <w:szCs w:val="18"/>
          <w:lang w:eastAsia="ru-RU"/>
        </w:rPr>
        <w:t xml:space="preserve">, реализации и утилизации, выполнения работ и оказания услуг, видов или особенностей сделок и (или) лиц, которые являются </w:t>
      </w:r>
      <w:proofErr w:type="spellStart"/>
      <w:r w:rsidRPr="002060A1">
        <w:rPr>
          <w:rFonts w:ascii="Arial" w:eastAsia="Times New Roman" w:hAnsi="Arial" w:cs="Arial"/>
          <w:color w:val="3B3B3B"/>
          <w:sz w:val="18"/>
          <w:szCs w:val="18"/>
          <w:lang w:eastAsia="ru-RU"/>
        </w:rPr>
        <w:t>изготовителями,исполнителями</w:t>
      </w:r>
      <w:proofErr w:type="spellEnd"/>
      <w:r w:rsidRPr="002060A1">
        <w:rPr>
          <w:rFonts w:ascii="Arial" w:eastAsia="Times New Roman" w:hAnsi="Arial" w:cs="Arial"/>
          <w:color w:val="3B3B3B"/>
          <w:sz w:val="18"/>
          <w:szCs w:val="18"/>
          <w:lang w:eastAsia="ru-RU"/>
        </w:rPr>
        <w:t>, продавцами, приобретателями.</w:t>
      </w:r>
    </w:p>
    <w:p w:rsidR="002060A1" w:rsidRPr="002060A1" w:rsidRDefault="002060A1" w:rsidP="002060A1">
      <w:pPr>
        <w:spacing w:before="100" w:beforeAutospacing="1" w:after="100" w:afterAutospacing="1" w:line="240" w:lineRule="auto"/>
        <w:outlineLvl w:val="1"/>
        <w:rPr>
          <w:rFonts w:ascii="Arial" w:eastAsia="Times New Roman" w:hAnsi="Arial" w:cs="Arial"/>
          <w:b/>
          <w:bCs/>
          <w:color w:val="3B3B3B"/>
          <w:sz w:val="36"/>
          <w:szCs w:val="36"/>
          <w:lang w:eastAsia="ru-RU"/>
        </w:rPr>
      </w:pPr>
      <w:r w:rsidRPr="002060A1">
        <w:rPr>
          <w:rFonts w:ascii="Arial" w:eastAsia="Times New Roman" w:hAnsi="Arial" w:cs="Arial"/>
          <w:b/>
          <w:bCs/>
          <w:color w:val="3B3B3B"/>
          <w:sz w:val="36"/>
          <w:szCs w:val="36"/>
          <w:lang w:eastAsia="ru-RU"/>
        </w:rPr>
        <w:t>Глава 4. Подтверждение соответствия</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t>Статья 18. Цели подтверждения соответствия</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Подтверждение соответствия осуществляется в целях:</w:t>
      </w:r>
    </w:p>
    <w:p w:rsidR="002060A1" w:rsidRPr="002060A1" w:rsidRDefault="002060A1" w:rsidP="002060A1">
      <w:pPr>
        <w:numPr>
          <w:ilvl w:val="0"/>
          <w:numId w:val="13"/>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удостоверения соответствия </w:t>
      </w:r>
      <w:proofErr w:type="spellStart"/>
      <w:r w:rsidRPr="002060A1">
        <w:rPr>
          <w:rFonts w:ascii="Arial" w:eastAsia="Times New Roman" w:hAnsi="Arial" w:cs="Arial"/>
          <w:color w:val="3B3B3B"/>
          <w:sz w:val="18"/>
          <w:szCs w:val="18"/>
          <w:lang w:eastAsia="ru-RU"/>
        </w:rPr>
        <w:t>продукции</w:t>
      </w:r>
      <w:proofErr w:type="gramStart"/>
      <w:r w:rsidRPr="002060A1">
        <w:rPr>
          <w:rFonts w:ascii="Arial" w:eastAsia="Times New Roman" w:hAnsi="Arial" w:cs="Arial"/>
          <w:color w:val="3B3B3B"/>
          <w:sz w:val="18"/>
          <w:szCs w:val="18"/>
          <w:lang w:eastAsia="ru-RU"/>
        </w:rPr>
        <w:t>,п</w:t>
      </w:r>
      <w:proofErr w:type="gramEnd"/>
      <w:r w:rsidRPr="002060A1">
        <w:rPr>
          <w:rFonts w:ascii="Arial" w:eastAsia="Times New Roman" w:hAnsi="Arial" w:cs="Arial"/>
          <w:color w:val="3B3B3B"/>
          <w:sz w:val="18"/>
          <w:szCs w:val="18"/>
          <w:lang w:eastAsia="ru-RU"/>
        </w:rPr>
        <w:t>роцессов</w:t>
      </w:r>
      <w:proofErr w:type="spellEnd"/>
      <w:r w:rsidRPr="002060A1">
        <w:rPr>
          <w:rFonts w:ascii="Arial" w:eastAsia="Times New Roman" w:hAnsi="Arial" w:cs="Arial"/>
          <w:color w:val="3B3B3B"/>
          <w:sz w:val="18"/>
          <w:szCs w:val="18"/>
          <w:lang w:eastAsia="ru-RU"/>
        </w:rPr>
        <w:t xml:space="preserve"> производства, эксплуатации, хранения, перевозки, реализации и утилизации, работ, услуг или иных объектов техническим регламентам, </w:t>
      </w:r>
      <w:proofErr w:type="spellStart"/>
      <w:r w:rsidRPr="002060A1">
        <w:rPr>
          <w:rFonts w:ascii="Arial" w:eastAsia="Times New Roman" w:hAnsi="Arial" w:cs="Arial"/>
          <w:color w:val="3B3B3B"/>
          <w:sz w:val="18"/>
          <w:szCs w:val="18"/>
          <w:lang w:eastAsia="ru-RU"/>
        </w:rPr>
        <w:t>стандартам,условиям</w:t>
      </w:r>
      <w:proofErr w:type="spellEnd"/>
      <w:r w:rsidRPr="002060A1">
        <w:rPr>
          <w:rFonts w:ascii="Arial" w:eastAsia="Times New Roman" w:hAnsi="Arial" w:cs="Arial"/>
          <w:color w:val="3B3B3B"/>
          <w:sz w:val="18"/>
          <w:szCs w:val="18"/>
          <w:lang w:eastAsia="ru-RU"/>
        </w:rPr>
        <w:t xml:space="preserve"> договоров;</w:t>
      </w:r>
    </w:p>
    <w:p w:rsidR="002060A1" w:rsidRPr="002060A1" w:rsidRDefault="002060A1" w:rsidP="002060A1">
      <w:pPr>
        <w:numPr>
          <w:ilvl w:val="0"/>
          <w:numId w:val="13"/>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содействия приобретателям в компетентном выборе продукции, работ, услуг;</w:t>
      </w:r>
    </w:p>
    <w:p w:rsidR="002060A1" w:rsidRPr="002060A1" w:rsidRDefault="002060A1" w:rsidP="002060A1">
      <w:pPr>
        <w:numPr>
          <w:ilvl w:val="0"/>
          <w:numId w:val="13"/>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повышения конкурентоспособности продукции, работ, услуг на российском и международном рынках;</w:t>
      </w:r>
    </w:p>
    <w:p w:rsidR="002060A1" w:rsidRPr="002060A1" w:rsidRDefault="002060A1" w:rsidP="002060A1">
      <w:pPr>
        <w:numPr>
          <w:ilvl w:val="0"/>
          <w:numId w:val="13"/>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lastRenderedPageBreak/>
        <w:t>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торговли.</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t>Статья 19. Принципы подтверждения соответствия</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1. Подтверждение соответствия осуществляется на основе принципов: доступности информации о порядке осуществления подтверждения</w:t>
      </w:r>
    </w:p>
    <w:p w:rsidR="002060A1" w:rsidRPr="002060A1" w:rsidRDefault="002060A1" w:rsidP="002060A1">
      <w:pPr>
        <w:numPr>
          <w:ilvl w:val="0"/>
          <w:numId w:val="14"/>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соответствия заинтересованным лицам;</w:t>
      </w:r>
    </w:p>
    <w:p w:rsidR="002060A1" w:rsidRPr="002060A1" w:rsidRDefault="002060A1" w:rsidP="002060A1">
      <w:pPr>
        <w:numPr>
          <w:ilvl w:val="0"/>
          <w:numId w:val="14"/>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p>
    <w:p w:rsidR="002060A1" w:rsidRPr="002060A1" w:rsidRDefault="002060A1" w:rsidP="002060A1">
      <w:pPr>
        <w:numPr>
          <w:ilvl w:val="0"/>
          <w:numId w:val="14"/>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установления перечня форм и схем обязательного подтверждения соответствия в отношении определенных видов продукции в соответствующем техническом регламенте;</w:t>
      </w:r>
    </w:p>
    <w:p w:rsidR="002060A1" w:rsidRPr="002060A1" w:rsidRDefault="002060A1" w:rsidP="002060A1">
      <w:pPr>
        <w:numPr>
          <w:ilvl w:val="0"/>
          <w:numId w:val="14"/>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уменьшения сроков осуществления обязательного подтверждения соответствия и затрат заявителя;</w:t>
      </w:r>
    </w:p>
    <w:p w:rsidR="002060A1" w:rsidRPr="002060A1" w:rsidRDefault="002060A1" w:rsidP="002060A1">
      <w:pPr>
        <w:numPr>
          <w:ilvl w:val="0"/>
          <w:numId w:val="14"/>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p>
    <w:p w:rsidR="002060A1" w:rsidRPr="002060A1" w:rsidRDefault="002060A1" w:rsidP="002060A1">
      <w:pPr>
        <w:numPr>
          <w:ilvl w:val="0"/>
          <w:numId w:val="14"/>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защиты имущественных интересов заявителей, соблюдения коммерческой тайны в отношении сведений, полученных при осуществлении подтверждения соответствия;</w:t>
      </w:r>
    </w:p>
    <w:p w:rsidR="002060A1" w:rsidRPr="002060A1" w:rsidRDefault="002060A1" w:rsidP="002060A1">
      <w:pPr>
        <w:numPr>
          <w:ilvl w:val="0"/>
          <w:numId w:val="14"/>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недопустимости подмены обязательного подтверждения соответствия добровольной сертификацией.</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2. 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производства, эксплуатации, хранения, перевозки, реализации и </w:t>
      </w:r>
      <w:proofErr w:type="spellStart"/>
      <w:r w:rsidRPr="002060A1">
        <w:rPr>
          <w:rFonts w:ascii="Arial" w:eastAsia="Times New Roman" w:hAnsi="Arial" w:cs="Arial"/>
          <w:color w:val="3B3B3B"/>
          <w:sz w:val="18"/>
          <w:szCs w:val="18"/>
          <w:lang w:eastAsia="ru-RU"/>
        </w:rPr>
        <w:t>утилизации</w:t>
      </w:r>
      <w:proofErr w:type="gramStart"/>
      <w:r w:rsidRPr="002060A1">
        <w:rPr>
          <w:rFonts w:ascii="Arial" w:eastAsia="Times New Roman" w:hAnsi="Arial" w:cs="Arial"/>
          <w:color w:val="3B3B3B"/>
          <w:sz w:val="18"/>
          <w:szCs w:val="18"/>
          <w:lang w:eastAsia="ru-RU"/>
        </w:rPr>
        <w:t>,в</w:t>
      </w:r>
      <w:proofErr w:type="gramEnd"/>
      <w:r w:rsidRPr="002060A1">
        <w:rPr>
          <w:rFonts w:ascii="Arial" w:eastAsia="Times New Roman" w:hAnsi="Arial" w:cs="Arial"/>
          <w:color w:val="3B3B3B"/>
          <w:sz w:val="18"/>
          <w:szCs w:val="18"/>
          <w:lang w:eastAsia="ru-RU"/>
        </w:rPr>
        <w:t>ыполнения</w:t>
      </w:r>
      <w:proofErr w:type="spellEnd"/>
      <w:r w:rsidRPr="002060A1">
        <w:rPr>
          <w:rFonts w:ascii="Arial" w:eastAsia="Times New Roman" w:hAnsi="Arial" w:cs="Arial"/>
          <w:color w:val="3B3B3B"/>
          <w:sz w:val="18"/>
          <w:szCs w:val="18"/>
          <w:lang w:eastAsia="ru-RU"/>
        </w:rPr>
        <w:t xml:space="preserve"> работ и оказания услуг, видов или особенностей сделок и (или) </w:t>
      </w:r>
      <w:proofErr w:type="spellStart"/>
      <w:r w:rsidRPr="002060A1">
        <w:rPr>
          <w:rFonts w:ascii="Arial" w:eastAsia="Times New Roman" w:hAnsi="Arial" w:cs="Arial"/>
          <w:color w:val="3B3B3B"/>
          <w:sz w:val="18"/>
          <w:szCs w:val="18"/>
          <w:lang w:eastAsia="ru-RU"/>
        </w:rPr>
        <w:t>лиц,которые</w:t>
      </w:r>
      <w:proofErr w:type="spellEnd"/>
      <w:r w:rsidRPr="002060A1">
        <w:rPr>
          <w:rFonts w:ascii="Arial" w:eastAsia="Times New Roman" w:hAnsi="Arial" w:cs="Arial"/>
          <w:color w:val="3B3B3B"/>
          <w:sz w:val="18"/>
          <w:szCs w:val="18"/>
          <w:lang w:eastAsia="ru-RU"/>
        </w:rPr>
        <w:t xml:space="preserve"> являются изготовителями, исполнителями, продавцами, приобретателями.</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t>Статья 20. Формы подтверждения соответствия</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1. Подтверждение соответствия на территории Российской Федерации может носить добровольный или обязательный характер.</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2. Добровольное подтверждение соответствия осуществляется в форме добровольной сертификации.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3. Обязательное подтверждение соответствия осуществляется в формах: принятия декларации о соответствии (дале</w:t>
      </w:r>
      <w:proofErr w:type="gramStart"/>
      <w:r w:rsidRPr="002060A1">
        <w:rPr>
          <w:rFonts w:ascii="Arial" w:eastAsia="Times New Roman" w:hAnsi="Arial" w:cs="Arial"/>
          <w:color w:val="3B3B3B"/>
          <w:sz w:val="18"/>
          <w:szCs w:val="18"/>
          <w:lang w:eastAsia="ru-RU"/>
        </w:rPr>
        <w:t>е-</w:t>
      </w:r>
      <w:proofErr w:type="gramEnd"/>
      <w:r w:rsidRPr="002060A1">
        <w:rPr>
          <w:rFonts w:ascii="Arial" w:eastAsia="Times New Roman" w:hAnsi="Arial" w:cs="Arial"/>
          <w:color w:val="3B3B3B"/>
          <w:sz w:val="18"/>
          <w:szCs w:val="18"/>
          <w:lang w:eastAsia="ru-RU"/>
        </w:rPr>
        <w:t xml:space="preserve"> декларирование соответствия);</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обязательной сертификации.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4. Порядок применения форм обязательного подтверждения соответствия устанавливается настоящим Федеральным законом.</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t>Статья 21. Добровольное подтверждение соответствия</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1. 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национальным стандартам, стандартам организаций, системам добровольной </w:t>
      </w:r>
      <w:proofErr w:type="spellStart"/>
      <w:r w:rsidRPr="002060A1">
        <w:rPr>
          <w:rFonts w:ascii="Arial" w:eastAsia="Times New Roman" w:hAnsi="Arial" w:cs="Arial"/>
          <w:color w:val="3B3B3B"/>
          <w:sz w:val="18"/>
          <w:szCs w:val="18"/>
          <w:lang w:eastAsia="ru-RU"/>
        </w:rPr>
        <w:t>сертификации</w:t>
      </w:r>
      <w:proofErr w:type="gramStart"/>
      <w:r w:rsidRPr="002060A1">
        <w:rPr>
          <w:rFonts w:ascii="Arial" w:eastAsia="Times New Roman" w:hAnsi="Arial" w:cs="Arial"/>
          <w:color w:val="3B3B3B"/>
          <w:sz w:val="18"/>
          <w:szCs w:val="18"/>
          <w:lang w:eastAsia="ru-RU"/>
        </w:rPr>
        <w:t>,у</w:t>
      </w:r>
      <w:proofErr w:type="gramEnd"/>
      <w:r w:rsidRPr="002060A1">
        <w:rPr>
          <w:rFonts w:ascii="Arial" w:eastAsia="Times New Roman" w:hAnsi="Arial" w:cs="Arial"/>
          <w:color w:val="3B3B3B"/>
          <w:sz w:val="18"/>
          <w:szCs w:val="18"/>
          <w:lang w:eastAsia="ru-RU"/>
        </w:rPr>
        <w:t>словиям</w:t>
      </w:r>
      <w:proofErr w:type="spellEnd"/>
      <w:r w:rsidRPr="002060A1">
        <w:rPr>
          <w:rFonts w:ascii="Arial" w:eastAsia="Times New Roman" w:hAnsi="Arial" w:cs="Arial"/>
          <w:color w:val="3B3B3B"/>
          <w:sz w:val="18"/>
          <w:szCs w:val="18"/>
          <w:lang w:eastAsia="ru-RU"/>
        </w:rPr>
        <w:t xml:space="preserve"> договоров.</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Объектами добровольного подтверждения соответствия являются продукция, процессы производства, эксплуатации, </w:t>
      </w:r>
      <w:proofErr w:type="spellStart"/>
      <w:r w:rsidRPr="002060A1">
        <w:rPr>
          <w:rFonts w:ascii="Arial" w:eastAsia="Times New Roman" w:hAnsi="Arial" w:cs="Arial"/>
          <w:color w:val="3B3B3B"/>
          <w:sz w:val="18"/>
          <w:szCs w:val="18"/>
          <w:lang w:eastAsia="ru-RU"/>
        </w:rPr>
        <w:t>хранения</w:t>
      </w:r>
      <w:proofErr w:type="gramStart"/>
      <w:r w:rsidRPr="002060A1">
        <w:rPr>
          <w:rFonts w:ascii="Arial" w:eastAsia="Times New Roman" w:hAnsi="Arial" w:cs="Arial"/>
          <w:color w:val="3B3B3B"/>
          <w:sz w:val="18"/>
          <w:szCs w:val="18"/>
          <w:lang w:eastAsia="ru-RU"/>
        </w:rPr>
        <w:t>,п</w:t>
      </w:r>
      <w:proofErr w:type="gramEnd"/>
      <w:r w:rsidRPr="002060A1">
        <w:rPr>
          <w:rFonts w:ascii="Arial" w:eastAsia="Times New Roman" w:hAnsi="Arial" w:cs="Arial"/>
          <w:color w:val="3B3B3B"/>
          <w:sz w:val="18"/>
          <w:szCs w:val="18"/>
          <w:lang w:eastAsia="ru-RU"/>
        </w:rPr>
        <w:t>еревозки</w:t>
      </w:r>
      <w:proofErr w:type="spellEnd"/>
      <w:r w:rsidRPr="002060A1">
        <w:rPr>
          <w:rFonts w:ascii="Arial" w:eastAsia="Times New Roman" w:hAnsi="Arial" w:cs="Arial"/>
          <w:color w:val="3B3B3B"/>
          <w:sz w:val="18"/>
          <w:szCs w:val="18"/>
          <w:lang w:eastAsia="ru-RU"/>
        </w:rPr>
        <w:t>, реализации и утилизации, работы и услуги, а также иные объекты, в отношении которых стандартами, системами добровольной сертификации и договорами устанавливаются требования.</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Орган по сертификации:</w:t>
      </w:r>
    </w:p>
    <w:p w:rsidR="002060A1" w:rsidRPr="002060A1" w:rsidRDefault="002060A1" w:rsidP="002060A1">
      <w:pPr>
        <w:numPr>
          <w:ilvl w:val="0"/>
          <w:numId w:val="15"/>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осуществляет подтверждение соответствия объектов добровольного подтверждения соответствия;</w:t>
      </w:r>
    </w:p>
    <w:p w:rsidR="002060A1" w:rsidRPr="002060A1" w:rsidRDefault="002060A1" w:rsidP="002060A1">
      <w:pPr>
        <w:numPr>
          <w:ilvl w:val="0"/>
          <w:numId w:val="15"/>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выдает сертификаты соответствия на объекты, прошедшие добровольную сертификацию;</w:t>
      </w:r>
    </w:p>
    <w:p w:rsidR="002060A1" w:rsidRPr="002060A1" w:rsidRDefault="002060A1" w:rsidP="002060A1">
      <w:pPr>
        <w:numPr>
          <w:ilvl w:val="0"/>
          <w:numId w:val="15"/>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предоставляет заявителям право на применение знака соответствия, если применение знака соответствия предусмотрено соответствующей системой добровольной сертификации;</w:t>
      </w:r>
    </w:p>
    <w:p w:rsidR="002060A1" w:rsidRPr="002060A1" w:rsidRDefault="002060A1" w:rsidP="002060A1">
      <w:pPr>
        <w:numPr>
          <w:ilvl w:val="0"/>
          <w:numId w:val="15"/>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приостанавливает или прекращает действие выданных им сертификатов соответствия.</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lastRenderedPageBreak/>
        <w:t>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Лицо или лица, создавшие систему добровольной сертификации, устанавливают перечень объектов, подлежащих сертификации, и их характеристик, на соответствие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3. Система добровольной сертификации может быть зарегистрирована федеральным органом исполнительной власти по техническому регулированию.</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Для регистрации системы добровольной сертификации в федеральный орган исполнительной власти по техническому регулированию представляются:</w:t>
      </w:r>
    </w:p>
    <w:p w:rsidR="002060A1" w:rsidRPr="002060A1" w:rsidRDefault="002060A1" w:rsidP="002060A1">
      <w:pPr>
        <w:numPr>
          <w:ilvl w:val="0"/>
          <w:numId w:val="16"/>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свидетельство о государственной регистрации юридического лица и (или) индивидуального предпринимателя;</w:t>
      </w:r>
    </w:p>
    <w:p w:rsidR="002060A1" w:rsidRPr="002060A1" w:rsidRDefault="002060A1" w:rsidP="002060A1">
      <w:pPr>
        <w:numPr>
          <w:ilvl w:val="0"/>
          <w:numId w:val="16"/>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правила функционирования системы добровольной сертификации, которыми предусмотрены положения пункта 2 настоящей статьи;</w:t>
      </w:r>
    </w:p>
    <w:p w:rsidR="002060A1" w:rsidRPr="002060A1" w:rsidRDefault="002060A1" w:rsidP="002060A1">
      <w:pPr>
        <w:numPr>
          <w:ilvl w:val="0"/>
          <w:numId w:val="16"/>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изображение знака </w:t>
      </w:r>
      <w:proofErr w:type="spellStart"/>
      <w:r w:rsidRPr="002060A1">
        <w:rPr>
          <w:rFonts w:ascii="Arial" w:eastAsia="Times New Roman" w:hAnsi="Arial" w:cs="Arial"/>
          <w:color w:val="3B3B3B"/>
          <w:sz w:val="18"/>
          <w:szCs w:val="18"/>
          <w:lang w:eastAsia="ru-RU"/>
        </w:rPr>
        <w:t>соответствия</w:t>
      </w:r>
      <w:proofErr w:type="gramStart"/>
      <w:r w:rsidRPr="002060A1">
        <w:rPr>
          <w:rFonts w:ascii="Arial" w:eastAsia="Times New Roman" w:hAnsi="Arial" w:cs="Arial"/>
          <w:color w:val="3B3B3B"/>
          <w:sz w:val="18"/>
          <w:szCs w:val="18"/>
          <w:lang w:eastAsia="ru-RU"/>
        </w:rPr>
        <w:t>,п</w:t>
      </w:r>
      <w:proofErr w:type="gramEnd"/>
      <w:r w:rsidRPr="002060A1">
        <w:rPr>
          <w:rFonts w:ascii="Arial" w:eastAsia="Times New Roman" w:hAnsi="Arial" w:cs="Arial"/>
          <w:color w:val="3B3B3B"/>
          <w:sz w:val="18"/>
          <w:szCs w:val="18"/>
          <w:lang w:eastAsia="ru-RU"/>
        </w:rPr>
        <w:t>рименяемое</w:t>
      </w:r>
      <w:proofErr w:type="spellEnd"/>
      <w:r w:rsidRPr="002060A1">
        <w:rPr>
          <w:rFonts w:ascii="Arial" w:eastAsia="Times New Roman" w:hAnsi="Arial" w:cs="Arial"/>
          <w:color w:val="3B3B3B"/>
          <w:sz w:val="18"/>
          <w:szCs w:val="18"/>
          <w:lang w:eastAsia="ru-RU"/>
        </w:rPr>
        <w:t xml:space="preserve"> в данной системе добровольной сертификации, если применение знака соответствия предусмотрено, и порядок применения знака соответствия;</w:t>
      </w:r>
    </w:p>
    <w:p w:rsidR="002060A1" w:rsidRPr="002060A1" w:rsidRDefault="002060A1" w:rsidP="002060A1">
      <w:pPr>
        <w:numPr>
          <w:ilvl w:val="0"/>
          <w:numId w:val="16"/>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документ об оплате регистрации системы добровольной сертификации.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техническому регулированию. Порядок регистрации системы добровольной сертификации и размер платы за регистрацию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4. Отказ в регистрации системы добровольной сертификации допускается только в случае непредставления документов, предусмотренных пунктом 3 настоящей статьи,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 Уведомление об отказе в регистрации системы добровольной сертификации направляется заявителю </w:t>
      </w:r>
      <w:proofErr w:type="gramStart"/>
      <w:r w:rsidRPr="002060A1">
        <w:rPr>
          <w:rFonts w:ascii="Arial" w:eastAsia="Times New Roman" w:hAnsi="Arial" w:cs="Arial"/>
          <w:color w:val="3B3B3B"/>
          <w:sz w:val="18"/>
          <w:szCs w:val="18"/>
          <w:lang w:eastAsia="ru-RU"/>
        </w:rPr>
        <w:t>в течение трех дней со дня принятия решения об отказе в регистрации этой системы с указанием</w:t>
      </w:r>
      <w:proofErr w:type="gramEnd"/>
      <w:r w:rsidRPr="002060A1">
        <w:rPr>
          <w:rFonts w:ascii="Arial" w:eastAsia="Times New Roman" w:hAnsi="Arial" w:cs="Arial"/>
          <w:color w:val="3B3B3B"/>
          <w:sz w:val="18"/>
          <w:szCs w:val="18"/>
          <w:lang w:eastAsia="ru-RU"/>
        </w:rPr>
        <w:t xml:space="preserve"> оснований для отказа.</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Отказ в регистрации системы добровольной сертификации может быть обжалован в судебном порядке.</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5. Федеральный орган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пункта 2 настоящей статьи, знаках соответствия и порядке их применения. 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Порядок ведения единого реестра зарегистрированных систем добровольной сертификации 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t>Статья 22. Знаки соответствия</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1. Объекты </w:t>
      </w:r>
      <w:proofErr w:type="spellStart"/>
      <w:r w:rsidRPr="002060A1">
        <w:rPr>
          <w:rFonts w:ascii="Arial" w:eastAsia="Times New Roman" w:hAnsi="Arial" w:cs="Arial"/>
          <w:color w:val="3B3B3B"/>
          <w:sz w:val="18"/>
          <w:szCs w:val="18"/>
          <w:lang w:eastAsia="ru-RU"/>
        </w:rPr>
        <w:t>сертификации</w:t>
      </w:r>
      <w:proofErr w:type="gramStart"/>
      <w:r w:rsidRPr="002060A1">
        <w:rPr>
          <w:rFonts w:ascii="Arial" w:eastAsia="Times New Roman" w:hAnsi="Arial" w:cs="Arial"/>
          <w:color w:val="3B3B3B"/>
          <w:sz w:val="18"/>
          <w:szCs w:val="18"/>
          <w:lang w:eastAsia="ru-RU"/>
        </w:rPr>
        <w:t>,с</w:t>
      </w:r>
      <w:proofErr w:type="gramEnd"/>
      <w:r w:rsidRPr="002060A1">
        <w:rPr>
          <w:rFonts w:ascii="Arial" w:eastAsia="Times New Roman" w:hAnsi="Arial" w:cs="Arial"/>
          <w:color w:val="3B3B3B"/>
          <w:sz w:val="18"/>
          <w:szCs w:val="18"/>
          <w:lang w:eastAsia="ru-RU"/>
        </w:rPr>
        <w:t>ертифицированные</w:t>
      </w:r>
      <w:proofErr w:type="spellEnd"/>
      <w:r w:rsidRPr="002060A1">
        <w:rPr>
          <w:rFonts w:ascii="Arial" w:eastAsia="Times New Roman" w:hAnsi="Arial" w:cs="Arial"/>
          <w:color w:val="3B3B3B"/>
          <w:sz w:val="18"/>
          <w:szCs w:val="18"/>
          <w:lang w:eastAsia="ru-RU"/>
        </w:rPr>
        <w:t xml:space="preserve"> в системе добровольной сертификации, могут маркироваться знаком соответствия системы добровольной сертификации. Порядок применения такого знака соответствия устанавливается правилами соответствующей системы добровольной сертификации.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2. Применение знака соответствия национальному стандарту осуществляется заявителем на добровольной основе любым удобным для заявителя способом в порядке, установленном национальным органом по стандартизации.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3. Объекты, соответствие которых не подтверждено в порядке, установленном настоящим Федеральным законом, не могут быть маркированы знаком соответствия.</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lastRenderedPageBreak/>
        <w:t>Статья 23. Обязательное подтверждение соответствия</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Объектом обязательного подтверждения соответствия может быть только продукция, выпускаемая в обращение на территории Российской Федерации.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2. Форма и схемы обязательного подтверждения соответствия могут устанавливаться только техническим регламентом с учетом степени риска </w:t>
      </w:r>
      <w:proofErr w:type="spellStart"/>
      <w:r w:rsidRPr="002060A1">
        <w:rPr>
          <w:rFonts w:ascii="Arial" w:eastAsia="Times New Roman" w:hAnsi="Arial" w:cs="Arial"/>
          <w:color w:val="3B3B3B"/>
          <w:sz w:val="18"/>
          <w:szCs w:val="18"/>
          <w:lang w:eastAsia="ru-RU"/>
        </w:rPr>
        <w:t>недостижения</w:t>
      </w:r>
      <w:proofErr w:type="spellEnd"/>
      <w:r w:rsidRPr="002060A1">
        <w:rPr>
          <w:rFonts w:ascii="Arial" w:eastAsia="Times New Roman" w:hAnsi="Arial" w:cs="Arial"/>
          <w:color w:val="3B3B3B"/>
          <w:sz w:val="18"/>
          <w:szCs w:val="18"/>
          <w:lang w:eastAsia="ru-RU"/>
        </w:rPr>
        <w:t xml:space="preserve"> целей технических регламентов.</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3. Декларация о соответствии и сертификат соответствия имеют равную юридическую силу независимо от схем обязательного подтверждения соответствия и действуют на всей территории Российской Федерации.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4. Работы по обязательному подтверждению соответствия подлежат оплате заявителем.</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Правительством Российской Федерации устанавливается методика определения стоимости работ по обязательному подтверждению соответствия, которая предусматривает применение единых правил и принципов установления цен на продукцию одинаковых или сходных видов независимо от страны и (или) места ее происхождения, а также лиц, которые являются заявителями.</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t>Статья 24. Декларирование соответствия</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1. Декларирование соответствия осуществляется по одной из следующих схем:</w:t>
      </w:r>
    </w:p>
    <w:p w:rsidR="002060A1" w:rsidRPr="002060A1" w:rsidRDefault="002060A1" w:rsidP="002060A1">
      <w:pPr>
        <w:numPr>
          <w:ilvl w:val="0"/>
          <w:numId w:val="17"/>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принятие декларации о соответствии на основании собственных доказательств;</w:t>
      </w:r>
    </w:p>
    <w:p w:rsidR="002060A1" w:rsidRPr="002060A1" w:rsidRDefault="002060A1" w:rsidP="002060A1">
      <w:pPr>
        <w:numPr>
          <w:ilvl w:val="0"/>
          <w:numId w:val="17"/>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w:t>
      </w:r>
      <w:proofErr w:type="gramStart"/>
      <w:r w:rsidRPr="002060A1">
        <w:rPr>
          <w:rFonts w:ascii="Arial" w:eastAsia="Times New Roman" w:hAnsi="Arial" w:cs="Arial"/>
          <w:color w:val="3B3B3B"/>
          <w:sz w:val="18"/>
          <w:szCs w:val="18"/>
          <w:lang w:eastAsia="ru-RU"/>
        </w:rPr>
        <w:t>и(</w:t>
      </w:r>
      <w:proofErr w:type="gramEnd"/>
      <w:r w:rsidRPr="002060A1">
        <w:rPr>
          <w:rFonts w:ascii="Arial" w:eastAsia="Times New Roman" w:hAnsi="Arial" w:cs="Arial"/>
          <w:color w:val="3B3B3B"/>
          <w:sz w:val="18"/>
          <w:szCs w:val="18"/>
          <w:lang w:eastAsia="ru-RU"/>
        </w:rPr>
        <w:t>центра) (далее - третья сторона).</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proofErr w:type="gramStart"/>
      <w:r w:rsidRPr="002060A1">
        <w:rPr>
          <w:rFonts w:ascii="Arial" w:eastAsia="Times New Roman" w:hAnsi="Arial" w:cs="Arial"/>
          <w:color w:val="3B3B3B"/>
          <w:sz w:val="18"/>
          <w:szCs w:val="18"/>
          <w:lang w:eastAsia="ru-RU"/>
        </w:rPr>
        <w:t>При декларировании соответствия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w:t>
      </w:r>
      <w:proofErr w:type="gramEnd"/>
      <w:r w:rsidRPr="002060A1">
        <w:rPr>
          <w:rFonts w:ascii="Arial" w:eastAsia="Times New Roman" w:hAnsi="Arial" w:cs="Arial"/>
          <w:color w:val="3B3B3B"/>
          <w:sz w:val="18"/>
          <w:szCs w:val="18"/>
          <w:lang w:eastAsia="ru-RU"/>
        </w:rPr>
        <w:t xml:space="preserve"> (лицо, выполняющее функции иностранного изготовителя).</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Круг заявителей устанавливается соответствующим техническим регламентом.</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w:t>
      </w:r>
      <w:proofErr w:type="spellStart"/>
      <w:r w:rsidRPr="002060A1">
        <w:rPr>
          <w:rFonts w:ascii="Arial" w:eastAsia="Times New Roman" w:hAnsi="Arial" w:cs="Arial"/>
          <w:color w:val="3B3B3B"/>
          <w:sz w:val="18"/>
          <w:szCs w:val="18"/>
          <w:lang w:eastAsia="ru-RU"/>
        </w:rPr>
        <w:t>недостижению</w:t>
      </w:r>
      <w:proofErr w:type="spellEnd"/>
      <w:r w:rsidRPr="002060A1">
        <w:rPr>
          <w:rFonts w:ascii="Arial" w:eastAsia="Times New Roman" w:hAnsi="Arial" w:cs="Arial"/>
          <w:color w:val="3B3B3B"/>
          <w:sz w:val="18"/>
          <w:szCs w:val="18"/>
          <w:lang w:eastAsia="ru-RU"/>
        </w:rPr>
        <w:t xml:space="preserve"> целей подтверждения соответствия.</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2. При декларировании соответствия на основании собственных доказательств заявитель самостоятельно формирует доказательственные материалы в целях подтверждения соответствия продукции требованиям технических регламентов. В качестве доказательственных материалов используются техническая документация, результаты собственных исследовани</w:t>
      </w:r>
      <w:proofErr w:type="gramStart"/>
      <w:r w:rsidRPr="002060A1">
        <w:rPr>
          <w:rFonts w:ascii="Arial" w:eastAsia="Times New Roman" w:hAnsi="Arial" w:cs="Arial"/>
          <w:color w:val="3B3B3B"/>
          <w:sz w:val="18"/>
          <w:szCs w:val="18"/>
          <w:lang w:eastAsia="ru-RU"/>
        </w:rPr>
        <w:t>й(</w:t>
      </w:r>
      <w:proofErr w:type="gramEnd"/>
      <w:r w:rsidRPr="002060A1">
        <w:rPr>
          <w:rFonts w:ascii="Arial" w:eastAsia="Times New Roman" w:hAnsi="Arial" w:cs="Arial"/>
          <w:color w:val="3B3B3B"/>
          <w:sz w:val="18"/>
          <w:szCs w:val="18"/>
          <w:lang w:eastAsia="ru-RU"/>
        </w:rPr>
        <w:t>испытаний) и измерений и (или) другие документы, послужившие мотивированным основанием для подтверждения соответствия продукции требованиям технических регламентов. Состав доказательственных материалов определяется соответствующим техническим регламентом.</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 сформированным в порядке, предусмотренном пунктом 2 настоящей статьи:</w:t>
      </w:r>
    </w:p>
    <w:p w:rsidR="002060A1" w:rsidRPr="002060A1" w:rsidRDefault="002060A1" w:rsidP="002060A1">
      <w:pPr>
        <w:numPr>
          <w:ilvl w:val="0"/>
          <w:numId w:val="18"/>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2060A1" w:rsidRPr="002060A1" w:rsidRDefault="002060A1" w:rsidP="002060A1">
      <w:pPr>
        <w:numPr>
          <w:ilvl w:val="0"/>
          <w:numId w:val="18"/>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предоставляет сертификат системы качества, в отношении которого предусматривается контроль (надзор) органа по сертификации, выдавшего данный сертификат, за объектом сертификации.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lastRenderedPageBreak/>
        <w:t>4. Сертификат системы качества может использоваться в составе доказатель</w:t>
      </w:r>
      <w:proofErr w:type="gramStart"/>
      <w:r w:rsidRPr="002060A1">
        <w:rPr>
          <w:rFonts w:ascii="Arial" w:eastAsia="Times New Roman" w:hAnsi="Arial" w:cs="Arial"/>
          <w:color w:val="3B3B3B"/>
          <w:sz w:val="18"/>
          <w:szCs w:val="18"/>
          <w:lang w:eastAsia="ru-RU"/>
        </w:rPr>
        <w:t>ств пр</w:t>
      </w:r>
      <w:proofErr w:type="gramEnd"/>
      <w:r w:rsidRPr="002060A1">
        <w:rPr>
          <w:rFonts w:ascii="Arial" w:eastAsia="Times New Roman" w:hAnsi="Arial" w:cs="Arial"/>
          <w:color w:val="3B3B3B"/>
          <w:sz w:val="18"/>
          <w:szCs w:val="18"/>
          <w:lang w:eastAsia="ru-RU"/>
        </w:rPr>
        <w:t>и принятии декларации о соответствии любой продукции, за исключением случая, если для такой продукции техническими регламентами предусмотрена иная форма подтверждения соответствия.</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5. Декларация о соответствии оформляется на русском языке и должна содержать:</w:t>
      </w:r>
    </w:p>
    <w:p w:rsidR="002060A1" w:rsidRPr="002060A1" w:rsidRDefault="002060A1" w:rsidP="002060A1">
      <w:pPr>
        <w:numPr>
          <w:ilvl w:val="0"/>
          <w:numId w:val="19"/>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наименование и местонахождение заявителя;</w:t>
      </w:r>
    </w:p>
    <w:p w:rsidR="002060A1" w:rsidRPr="002060A1" w:rsidRDefault="002060A1" w:rsidP="002060A1">
      <w:pPr>
        <w:numPr>
          <w:ilvl w:val="0"/>
          <w:numId w:val="19"/>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наименование и местонахождение изготовителя;</w:t>
      </w:r>
    </w:p>
    <w:p w:rsidR="002060A1" w:rsidRPr="002060A1" w:rsidRDefault="002060A1" w:rsidP="002060A1">
      <w:pPr>
        <w:numPr>
          <w:ilvl w:val="0"/>
          <w:numId w:val="19"/>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информацию об объекте подтверждения соответствия, позволяющую идентифицировать этот объект;</w:t>
      </w:r>
    </w:p>
    <w:p w:rsidR="002060A1" w:rsidRPr="002060A1" w:rsidRDefault="002060A1" w:rsidP="002060A1">
      <w:pPr>
        <w:numPr>
          <w:ilvl w:val="0"/>
          <w:numId w:val="19"/>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наименование технического регламента, на соответствие требованиям которого подтверждается продукция;</w:t>
      </w:r>
    </w:p>
    <w:p w:rsidR="002060A1" w:rsidRPr="002060A1" w:rsidRDefault="002060A1" w:rsidP="002060A1">
      <w:pPr>
        <w:numPr>
          <w:ilvl w:val="0"/>
          <w:numId w:val="19"/>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указание на схему декларирования соответствия;</w:t>
      </w:r>
    </w:p>
    <w:p w:rsidR="002060A1" w:rsidRPr="002060A1" w:rsidRDefault="002060A1" w:rsidP="002060A1">
      <w:pPr>
        <w:numPr>
          <w:ilvl w:val="0"/>
          <w:numId w:val="19"/>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w:t>
      </w:r>
    </w:p>
    <w:p w:rsidR="002060A1" w:rsidRPr="002060A1" w:rsidRDefault="002060A1" w:rsidP="002060A1">
      <w:pPr>
        <w:numPr>
          <w:ilvl w:val="0"/>
          <w:numId w:val="19"/>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сведения о проведенных исследования</w:t>
      </w:r>
      <w:proofErr w:type="gramStart"/>
      <w:r w:rsidRPr="002060A1">
        <w:rPr>
          <w:rFonts w:ascii="Arial" w:eastAsia="Times New Roman" w:hAnsi="Arial" w:cs="Arial"/>
          <w:color w:val="3B3B3B"/>
          <w:sz w:val="18"/>
          <w:szCs w:val="18"/>
          <w:lang w:eastAsia="ru-RU"/>
        </w:rPr>
        <w:t>х(</w:t>
      </w:r>
      <w:proofErr w:type="gramEnd"/>
      <w:r w:rsidRPr="002060A1">
        <w:rPr>
          <w:rFonts w:ascii="Arial" w:eastAsia="Times New Roman" w:hAnsi="Arial" w:cs="Arial"/>
          <w:color w:val="3B3B3B"/>
          <w:sz w:val="18"/>
          <w:szCs w:val="18"/>
          <w:lang w:eastAsia="ru-RU"/>
        </w:rPr>
        <w:t xml:space="preserve">испытаниях) и измерениях, сертификате системы качества, а также </w:t>
      </w:r>
      <w:proofErr w:type="spellStart"/>
      <w:r w:rsidRPr="002060A1">
        <w:rPr>
          <w:rFonts w:ascii="Arial" w:eastAsia="Times New Roman" w:hAnsi="Arial" w:cs="Arial"/>
          <w:color w:val="3B3B3B"/>
          <w:sz w:val="18"/>
          <w:szCs w:val="18"/>
          <w:lang w:eastAsia="ru-RU"/>
        </w:rPr>
        <w:t>документах,послуживших</w:t>
      </w:r>
      <w:proofErr w:type="spellEnd"/>
      <w:r w:rsidRPr="002060A1">
        <w:rPr>
          <w:rFonts w:ascii="Arial" w:eastAsia="Times New Roman" w:hAnsi="Arial" w:cs="Arial"/>
          <w:color w:val="3B3B3B"/>
          <w:sz w:val="18"/>
          <w:szCs w:val="18"/>
          <w:lang w:eastAsia="ru-RU"/>
        </w:rPr>
        <w:t xml:space="preserve"> основанием для подтверждения соответствия продукции требованиям технических регламентов;</w:t>
      </w:r>
    </w:p>
    <w:p w:rsidR="002060A1" w:rsidRPr="002060A1" w:rsidRDefault="002060A1" w:rsidP="002060A1">
      <w:pPr>
        <w:numPr>
          <w:ilvl w:val="0"/>
          <w:numId w:val="19"/>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срок действия декларации о соответствии;</w:t>
      </w:r>
    </w:p>
    <w:p w:rsidR="002060A1" w:rsidRPr="002060A1" w:rsidRDefault="002060A1" w:rsidP="002060A1">
      <w:pPr>
        <w:numPr>
          <w:ilvl w:val="0"/>
          <w:numId w:val="19"/>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иные предусмотренные соответствующими техническими регламентами сведения</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Срок действия декларации о соответствии определяется техническим регламентом.</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Форма декларации о соответствии утверждается федеральным органом исполнительной власти по техническому регулированию.</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6. Оформленная по установленным правилам декларация о соответствии подлежит регистрации федеральным органом исполнительной власти по техническому регулированию в течение трех дней.</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Для регистрации декларации о соответствии заявитель представляет в федеральный орган исполнительной власти по техническому регулированию оформленную в соответствии с требованиями пункта5 настоящей статьи декларацию о соответствии.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Порядок ведения реестра деклараций о соответствии, порядок предоставления содержащихся в указанном реестре сведений и порядок оплаты за предоставление содержащихся в указанном реестре сведений определяются Правительством Российской Федерации.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7. Декларация о соответствии и составляющие доказательственные материалы документы хранятся у заявителя в течение трех лет с момента окончания срока действия декларации. Второй экземпляр декларации о соответствии хранится в федеральном органе исполнительной власти по техническому регулированию.</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t>Статья 25. Обязательная сертификация</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1. Обязательная сертификация осуществляется органом по сертификации на основании договора с </w:t>
      </w:r>
      <w:proofErr w:type="spellStart"/>
      <w:r w:rsidRPr="002060A1">
        <w:rPr>
          <w:rFonts w:ascii="Arial" w:eastAsia="Times New Roman" w:hAnsi="Arial" w:cs="Arial"/>
          <w:color w:val="3B3B3B"/>
          <w:sz w:val="18"/>
          <w:szCs w:val="18"/>
          <w:lang w:eastAsia="ru-RU"/>
        </w:rPr>
        <w:t>заявителем</w:t>
      </w:r>
      <w:proofErr w:type="gramStart"/>
      <w:r w:rsidRPr="002060A1">
        <w:rPr>
          <w:rFonts w:ascii="Arial" w:eastAsia="Times New Roman" w:hAnsi="Arial" w:cs="Arial"/>
          <w:color w:val="3B3B3B"/>
          <w:sz w:val="18"/>
          <w:szCs w:val="18"/>
          <w:lang w:eastAsia="ru-RU"/>
        </w:rPr>
        <w:t>.С</w:t>
      </w:r>
      <w:proofErr w:type="gramEnd"/>
      <w:r w:rsidRPr="002060A1">
        <w:rPr>
          <w:rFonts w:ascii="Arial" w:eastAsia="Times New Roman" w:hAnsi="Arial" w:cs="Arial"/>
          <w:color w:val="3B3B3B"/>
          <w:sz w:val="18"/>
          <w:szCs w:val="18"/>
          <w:lang w:eastAsia="ru-RU"/>
        </w:rPr>
        <w:t>хемы</w:t>
      </w:r>
      <w:proofErr w:type="spellEnd"/>
      <w:r w:rsidRPr="002060A1">
        <w:rPr>
          <w:rFonts w:ascii="Arial" w:eastAsia="Times New Roman" w:hAnsi="Arial" w:cs="Arial"/>
          <w:color w:val="3B3B3B"/>
          <w:sz w:val="18"/>
          <w:szCs w:val="18"/>
          <w:lang w:eastAsia="ru-RU"/>
        </w:rPr>
        <w:t xml:space="preserve"> сертификации, применяемые для сертификации определенных видов </w:t>
      </w:r>
      <w:proofErr w:type="spellStart"/>
      <w:r w:rsidRPr="002060A1">
        <w:rPr>
          <w:rFonts w:ascii="Arial" w:eastAsia="Times New Roman" w:hAnsi="Arial" w:cs="Arial"/>
          <w:color w:val="3B3B3B"/>
          <w:sz w:val="18"/>
          <w:szCs w:val="18"/>
          <w:lang w:eastAsia="ru-RU"/>
        </w:rPr>
        <w:t>продукции,устанавливаются</w:t>
      </w:r>
      <w:proofErr w:type="spellEnd"/>
      <w:r w:rsidRPr="002060A1">
        <w:rPr>
          <w:rFonts w:ascii="Arial" w:eastAsia="Times New Roman" w:hAnsi="Arial" w:cs="Arial"/>
          <w:color w:val="3B3B3B"/>
          <w:sz w:val="18"/>
          <w:szCs w:val="18"/>
          <w:lang w:eastAsia="ru-RU"/>
        </w:rPr>
        <w:t xml:space="preserve"> соответствующим техническим регламентом.</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2. Соответствие продукции требованиям технических регламентов подтверждается сертификатом соответствия, выдаваемым заявителю органом по сертификации.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Сертификат соответствия включает в себя:</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наименование и местонахождение заявителя;</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наименование и местонахождение изготовителя продукции, прошедшей сертификацию;</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наименование и местонахождение органа по сертификации, выдавшего сертификат соответствия;</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информацию об объекте сертификации, позволяющую идентифицировать этот объект;</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lastRenderedPageBreak/>
        <w:t>наименование технического регламента, на соответствие требованиям которого проводилась сертификация;</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информацию о проведенных исследования</w:t>
      </w:r>
      <w:proofErr w:type="gramStart"/>
      <w:r w:rsidRPr="002060A1">
        <w:rPr>
          <w:rFonts w:ascii="Arial" w:eastAsia="Times New Roman" w:hAnsi="Arial" w:cs="Arial"/>
          <w:color w:val="3B3B3B"/>
          <w:sz w:val="18"/>
          <w:szCs w:val="18"/>
          <w:lang w:eastAsia="ru-RU"/>
        </w:rPr>
        <w:t>х(</w:t>
      </w:r>
      <w:proofErr w:type="gramEnd"/>
      <w:r w:rsidRPr="002060A1">
        <w:rPr>
          <w:rFonts w:ascii="Arial" w:eastAsia="Times New Roman" w:hAnsi="Arial" w:cs="Arial"/>
          <w:color w:val="3B3B3B"/>
          <w:sz w:val="18"/>
          <w:szCs w:val="18"/>
          <w:lang w:eastAsia="ru-RU"/>
        </w:rPr>
        <w:t>испытаниях) и измерениях;</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срок действия сертификата соответствия.</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Срок действия сертификата соответствия определяется соответствующим техническим регламентом.</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Форма сертификата соответствия утверждается федеральным органом исполнительной власти по техническому регулированию.</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t>Статья 26. Организация обязательной сертификации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1. Обязательная сертификация осуществляется органом по сертификации, аккредитованным в порядке, установленном Правительством Российской Федерации.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2. Орган по сертификации:</w:t>
      </w:r>
    </w:p>
    <w:p w:rsidR="002060A1" w:rsidRPr="002060A1" w:rsidRDefault="002060A1" w:rsidP="002060A1">
      <w:pPr>
        <w:numPr>
          <w:ilvl w:val="0"/>
          <w:numId w:val="20"/>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привлекает на договорной основе для проведения исследований (испытаний) и измерений испытательные лаборатори</w:t>
      </w:r>
      <w:proofErr w:type="gramStart"/>
      <w:r w:rsidRPr="002060A1">
        <w:rPr>
          <w:rFonts w:ascii="Arial" w:eastAsia="Times New Roman" w:hAnsi="Arial" w:cs="Arial"/>
          <w:color w:val="3B3B3B"/>
          <w:sz w:val="18"/>
          <w:szCs w:val="18"/>
          <w:lang w:eastAsia="ru-RU"/>
        </w:rPr>
        <w:t>и(</w:t>
      </w:r>
      <w:proofErr w:type="gramEnd"/>
      <w:r w:rsidRPr="002060A1">
        <w:rPr>
          <w:rFonts w:ascii="Arial" w:eastAsia="Times New Roman" w:hAnsi="Arial" w:cs="Arial"/>
          <w:color w:val="3B3B3B"/>
          <w:sz w:val="18"/>
          <w:szCs w:val="18"/>
          <w:lang w:eastAsia="ru-RU"/>
        </w:rPr>
        <w:t>центры), аккредитованные в порядке, установленном Правительством Российской Федерации (далее - аккредитованные испытательные лаборатории (центры);</w:t>
      </w:r>
    </w:p>
    <w:p w:rsidR="002060A1" w:rsidRPr="002060A1" w:rsidRDefault="002060A1" w:rsidP="002060A1">
      <w:pPr>
        <w:numPr>
          <w:ilvl w:val="0"/>
          <w:numId w:val="20"/>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осуществляет </w:t>
      </w:r>
      <w:proofErr w:type="gramStart"/>
      <w:r w:rsidRPr="002060A1">
        <w:rPr>
          <w:rFonts w:ascii="Arial" w:eastAsia="Times New Roman" w:hAnsi="Arial" w:cs="Arial"/>
          <w:color w:val="3B3B3B"/>
          <w:sz w:val="18"/>
          <w:szCs w:val="18"/>
          <w:lang w:eastAsia="ru-RU"/>
        </w:rPr>
        <w:t>контроль за</w:t>
      </w:r>
      <w:proofErr w:type="gramEnd"/>
      <w:r w:rsidRPr="002060A1">
        <w:rPr>
          <w:rFonts w:ascii="Arial" w:eastAsia="Times New Roman" w:hAnsi="Arial" w:cs="Arial"/>
          <w:color w:val="3B3B3B"/>
          <w:sz w:val="18"/>
          <w:szCs w:val="18"/>
          <w:lang w:eastAsia="ru-RU"/>
        </w:rPr>
        <w:t xml:space="preserve"> объектами сертификации, если такой контроль предусмотрен соответствующей схемой обязательной сертификации и договором;</w:t>
      </w:r>
    </w:p>
    <w:p w:rsidR="002060A1" w:rsidRPr="002060A1" w:rsidRDefault="002060A1" w:rsidP="002060A1">
      <w:pPr>
        <w:numPr>
          <w:ilvl w:val="0"/>
          <w:numId w:val="20"/>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ведет реестр выданных им сертификатов соответствия;</w:t>
      </w:r>
    </w:p>
    <w:p w:rsidR="002060A1" w:rsidRPr="002060A1" w:rsidRDefault="002060A1" w:rsidP="002060A1">
      <w:pPr>
        <w:numPr>
          <w:ilvl w:val="0"/>
          <w:numId w:val="20"/>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информирует соответствующие органы государственного контроля (надзора) за соблюдением требований технических регламентов о продукции, поступившей на сертификацию, но не прошедшей ее;</w:t>
      </w:r>
    </w:p>
    <w:p w:rsidR="002060A1" w:rsidRPr="002060A1" w:rsidRDefault="002060A1" w:rsidP="002060A1">
      <w:pPr>
        <w:numPr>
          <w:ilvl w:val="0"/>
          <w:numId w:val="20"/>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приостанавливает или прекращает действие выданного им сертификата соответствия;</w:t>
      </w:r>
    </w:p>
    <w:p w:rsidR="002060A1" w:rsidRPr="002060A1" w:rsidRDefault="002060A1" w:rsidP="002060A1">
      <w:pPr>
        <w:numPr>
          <w:ilvl w:val="0"/>
          <w:numId w:val="20"/>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обеспечивает предоставление заявителям информации о порядке проведения обязательной сертификации;</w:t>
      </w:r>
    </w:p>
    <w:p w:rsidR="002060A1" w:rsidRPr="002060A1" w:rsidRDefault="002060A1" w:rsidP="002060A1">
      <w:pPr>
        <w:numPr>
          <w:ilvl w:val="0"/>
          <w:numId w:val="20"/>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устанавливает стоимость работ по сертификации на основе утвержденной Правительством Российской Федерации методики определения стоимости таких работ.</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3. Федеральный орган исполнительной власти по техническому регулированию ведет единый реестр выданных сертификатов соответствия.</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Порядок ведения единого реестра выданных сертификатов соответствия, порядок предоставления содержащихся в едином реестре сведений и порядок оплаты за предоставление содержащихся в указанном реестре сведений устанавливаются Правительством Российской Федерации.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Порядок передачи сведений о выданных сертификатах соответствия в единый реестр выданных сертификатов устанавливается федеральным органом исполнительной власти по техническому регулированию.</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4. Исследования (испытания) и измерения продукции при осуществлении обязательной сертификации проводятся аккредитованными испытательными лабораториями (центрами).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Аккредитованные испытательные лаборатории (центры) проводят исследования (испытания) и измерения продукции в пределах своей области аккредитации на условиях договоров с органами по сертификации. Органы по сертификации не вправе предоставлять аккредитованным испытательным лабораториям (центрам) сведения о заявителе.</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w:t>
      </w:r>
      <w:proofErr w:type="spellStart"/>
      <w:r w:rsidRPr="002060A1">
        <w:rPr>
          <w:rFonts w:ascii="Arial" w:eastAsia="Times New Roman" w:hAnsi="Arial" w:cs="Arial"/>
          <w:color w:val="3B3B3B"/>
          <w:sz w:val="18"/>
          <w:szCs w:val="18"/>
          <w:lang w:eastAsia="ru-RU"/>
        </w:rPr>
        <w:t>соответствия</w:t>
      </w:r>
      <w:proofErr w:type="gramStart"/>
      <w:r w:rsidRPr="002060A1">
        <w:rPr>
          <w:rFonts w:ascii="Arial" w:eastAsia="Times New Roman" w:hAnsi="Arial" w:cs="Arial"/>
          <w:color w:val="3B3B3B"/>
          <w:sz w:val="18"/>
          <w:szCs w:val="18"/>
          <w:lang w:eastAsia="ru-RU"/>
        </w:rPr>
        <w:t>.А</w:t>
      </w:r>
      <w:proofErr w:type="gramEnd"/>
      <w:r w:rsidRPr="002060A1">
        <w:rPr>
          <w:rFonts w:ascii="Arial" w:eastAsia="Times New Roman" w:hAnsi="Arial" w:cs="Arial"/>
          <w:color w:val="3B3B3B"/>
          <w:sz w:val="18"/>
          <w:szCs w:val="18"/>
          <w:lang w:eastAsia="ru-RU"/>
        </w:rPr>
        <w:t>ккредитованная</w:t>
      </w:r>
      <w:proofErr w:type="spellEnd"/>
      <w:r w:rsidRPr="002060A1">
        <w:rPr>
          <w:rFonts w:ascii="Arial" w:eastAsia="Times New Roman" w:hAnsi="Arial" w:cs="Arial"/>
          <w:color w:val="3B3B3B"/>
          <w:sz w:val="18"/>
          <w:szCs w:val="18"/>
          <w:lang w:eastAsia="ru-RU"/>
        </w:rPr>
        <w:t xml:space="preserve"> испытательная лаборатория (центр) обязана обеспечить достоверность результатов исследований (испытаний) и измерений.</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t>Статья 27. Знак обращения на рынке</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lastRenderedPageBreak/>
        <w:t>1. Продукция, соответствие которой требованиям технических регламентов подтверждено в порядке, предусмотренном настоящим Федеральным законом, маркируется знаком обращения на рынке. Изображение знака обращения на рынке устанавливается Правительством Российской Федерации. Данный знак не является специальным защищенным знаком и наносится в информационных целях.</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2. Маркировка знаком обращения на рынке осуществляется заявителем самостоятельно любым удобным для него способом.</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Продукция, соответствие которой требованиям технических регламентов не подтверждено в порядке, установленном настоящим Федеральным законом, не может быть маркирована знаком обращения на рынке.</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t>Статья28. Права и обязанности заявителя в области обязательного подтверждения соответствия</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1. Заявитель вправе:</w:t>
      </w:r>
    </w:p>
    <w:p w:rsidR="002060A1" w:rsidRPr="002060A1" w:rsidRDefault="002060A1" w:rsidP="002060A1">
      <w:pPr>
        <w:numPr>
          <w:ilvl w:val="0"/>
          <w:numId w:val="21"/>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выбирать форму и схему подтверждения соответствия, предусмотренные для определенных видов продукции соответствующим техническим регламентом;</w:t>
      </w:r>
    </w:p>
    <w:p w:rsidR="002060A1" w:rsidRPr="002060A1" w:rsidRDefault="002060A1" w:rsidP="002060A1">
      <w:pPr>
        <w:numPr>
          <w:ilvl w:val="0"/>
          <w:numId w:val="21"/>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обращаться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заявитель намеревается сертифицировать;</w:t>
      </w:r>
    </w:p>
    <w:p w:rsidR="002060A1" w:rsidRPr="002060A1" w:rsidRDefault="002060A1" w:rsidP="002060A1">
      <w:pPr>
        <w:numPr>
          <w:ilvl w:val="0"/>
          <w:numId w:val="21"/>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обращаться </w:t>
      </w:r>
      <w:proofErr w:type="gramStart"/>
      <w:r w:rsidRPr="002060A1">
        <w:rPr>
          <w:rFonts w:ascii="Arial" w:eastAsia="Times New Roman" w:hAnsi="Arial" w:cs="Arial"/>
          <w:color w:val="3B3B3B"/>
          <w:sz w:val="18"/>
          <w:szCs w:val="18"/>
          <w:lang w:eastAsia="ru-RU"/>
        </w:rPr>
        <w:t>в орган по аккредитации с жалобами на неправомерные действия органов по сертификации</w:t>
      </w:r>
      <w:proofErr w:type="gramEnd"/>
      <w:r w:rsidRPr="002060A1">
        <w:rPr>
          <w:rFonts w:ascii="Arial" w:eastAsia="Times New Roman" w:hAnsi="Arial" w:cs="Arial"/>
          <w:color w:val="3B3B3B"/>
          <w:sz w:val="18"/>
          <w:szCs w:val="18"/>
          <w:lang w:eastAsia="ru-RU"/>
        </w:rPr>
        <w:t xml:space="preserve"> и аккредитованных испытательных лабораторий (центров) в соответствии с законодательством Российской Федерации.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2. Заявитель обязан:</w:t>
      </w:r>
    </w:p>
    <w:p w:rsidR="002060A1" w:rsidRPr="002060A1" w:rsidRDefault="002060A1" w:rsidP="002060A1">
      <w:pPr>
        <w:numPr>
          <w:ilvl w:val="0"/>
          <w:numId w:val="22"/>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обеспечивать соответствие продукции требованиям технических регламентов;</w:t>
      </w:r>
    </w:p>
    <w:p w:rsidR="002060A1" w:rsidRPr="002060A1" w:rsidRDefault="002060A1" w:rsidP="002060A1">
      <w:pPr>
        <w:numPr>
          <w:ilvl w:val="0"/>
          <w:numId w:val="22"/>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выпускать в обращение </w:t>
      </w:r>
      <w:proofErr w:type="spellStart"/>
      <w:r w:rsidRPr="002060A1">
        <w:rPr>
          <w:rFonts w:ascii="Arial" w:eastAsia="Times New Roman" w:hAnsi="Arial" w:cs="Arial"/>
          <w:color w:val="3B3B3B"/>
          <w:sz w:val="18"/>
          <w:szCs w:val="18"/>
          <w:lang w:eastAsia="ru-RU"/>
        </w:rPr>
        <w:t>продукцию</w:t>
      </w:r>
      <w:proofErr w:type="gramStart"/>
      <w:r w:rsidRPr="002060A1">
        <w:rPr>
          <w:rFonts w:ascii="Arial" w:eastAsia="Times New Roman" w:hAnsi="Arial" w:cs="Arial"/>
          <w:color w:val="3B3B3B"/>
          <w:sz w:val="18"/>
          <w:szCs w:val="18"/>
          <w:lang w:eastAsia="ru-RU"/>
        </w:rPr>
        <w:t>,п</w:t>
      </w:r>
      <w:proofErr w:type="gramEnd"/>
      <w:r w:rsidRPr="002060A1">
        <w:rPr>
          <w:rFonts w:ascii="Arial" w:eastAsia="Times New Roman" w:hAnsi="Arial" w:cs="Arial"/>
          <w:color w:val="3B3B3B"/>
          <w:sz w:val="18"/>
          <w:szCs w:val="18"/>
          <w:lang w:eastAsia="ru-RU"/>
        </w:rPr>
        <w:t>одлежащую</w:t>
      </w:r>
      <w:proofErr w:type="spellEnd"/>
      <w:r w:rsidRPr="002060A1">
        <w:rPr>
          <w:rFonts w:ascii="Arial" w:eastAsia="Times New Roman" w:hAnsi="Arial" w:cs="Arial"/>
          <w:color w:val="3B3B3B"/>
          <w:sz w:val="18"/>
          <w:szCs w:val="18"/>
          <w:lang w:eastAsia="ru-RU"/>
        </w:rPr>
        <w:t xml:space="preserve"> обязательному подтверждению соответствия, только после осуществления такого подтверждения соответствия;</w:t>
      </w:r>
    </w:p>
    <w:p w:rsidR="002060A1" w:rsidRPr="002060A1" w:rsidRDefault="002060A1" w:rsidP="002060A1">
      <w:pPr>
        <w:numPr>
          <w:ilvl w:val="0"/>
          <w:numId w:val="22"/>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указывать в сопроводительной технической документации и при маркировке продукции сведения о сертификате соответствия или декларации о соответствии;</w:t>
      </w:r>
    </w:p>
    <w:p w:rsidR="002060A1" w:rsidRPr="002060A1" w:rsidRDefault="002060A1" w:rsidP="002060A1">
      <w:pPr>
        <w:numPr>
          <w:ilvl w:val="0"/>
          <w:numId w:val="22"/>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предъявлять в органы государственного контроля (надзора) за соблюдением требований технических регламентов, а также заинтересованным лицам документы, свидетельствующие о подтверждении соответствия продукции требованиям технических регламенто</w:t>
      </w:r>
      <w:proofErr w:type="gramStart"/>
      <w:r w:rsidRPr="002060A1">
        <w:rPr>
          <w:rFonts w:ascii="Arial" w:eastAsia="Times New Roman" w:hAnsi="Arial" w:cs="Arial"/>
          <w:color w:val="3B3B3B"/>
          <w:sz w:val="18"/>
          <w:szCs w:val="18"/>
          <w:lang w:eastAsia="ru-RU"/>
        </w:rPr>
        <w:t>в(</w:t>
      </w:r>
      <w:proofErr w:type="gramEnd"/>
      <w:r w:rsidRPr="002060A1">
        <w:rPr>
          <w:rFonts w:ascii="Arial" w:eastAsia="Times New Roman" w:hAnsi="Arial" w:cs="Arial"/>
          <w:color w:val="3B3B3B"/>
          <w:sz w:val="18"/>
          <w:szCs w:val="18"/>
          <w:lang w:eastAsia="ru-RU"/>
        </w:rPr>
        <w:t>декларацию о соответствии, сертификат соответствия или их копии);</w:t>
      </w:r>
    </w:p>
    <w:p w:rsidR="002060A1" w:rsidRPr="002060A1" w:rsidRDefault="002060A1" w:rsidP="002060A1">
      <w:pPr>
        <w:numPr>
          <w:ilvl w:val="0"/>
          <w:numId w:val="22"/>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приостанавливать или прекращать реализацию продукции, если срок действия сертификата соответствия или декларации о соответствии истек либо действие сертификата соответствия или декларации о соответствии приостановлено либо прекращено;</w:t>
      </w:r>
    </w:p>
    <w:p w:rsidR="002060A1" w:rsidRPr="002060A1" w:rsidRDefault="002060A1" w:rsidP="002060A1">
      <w:pPr>
        <w:numPr>
          <w:ilvl w:val="0"/>
          <w:numId w:val="22"/>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w:t>
      </w:r>
    </w:p>
    <w:p w:rsidR="002060A1" w:rsidRPr="002060A1" w:rsidRDefault="002060A1" w:rsidP="002060A1">
      <w:pPr>
        <w:numPr>
          <w:ilvl w:val="0"/>
          <w:numId w:val="22"/>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приостанавливать производство продукции, которая прошла подтверждение соответствия и не соответствует требованиям технических регламентов, на основании решений органов государственного контроля (надзора) за соблюдением требований технических регламентов. </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t>Статья29. Условия ввоза на территорию Российской Федерации продукции, подлежащей обязательному подтверждению соответствия</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1. Для помещения продукции, подлежащей обязательному подтверждению соответствия, под таможенные </w:t>
      </w:r>
      <w:proofErr w:type="spellStart"/>
      <w:r w:rsidRPr="002060A1">
        <w:rPr>
          <w:rFonts w:ascii="Arial" w:eastAsia="Times New Roman" w:hAnsi="Arial" w:cs="Arial"/>
          <w:color w:val="3B3B3B"/>
          <w:sz w:val="18"/>
          <w:szCs w:val="18"/>
          <w:lang w:eastAsia="ru-RU"/>
        </w:rPr>
        <w:t>режимы</w:t>
      </w:r>
      <w:proofErr w:type="gramStart"/>
      <w:r w:rsidRPr="002060A1">
        <w:rPr>
          <w:rFonts w:ascii="Arial" w:eastAsia="Times New Roman" w:hAnsi="Arial" w:cs="Arial"/>
          <w:color w:val="3B3B3B"/>
          <w:sz w:val="18"/>
          <w:szCs w:val="18"/>
          <w:lang w:eastAsia="ru-RU"/>
        </w:rPr>
        <w:t>,п</w:t>
      </w:r>
      <w:proofErr w:type="gramEnd"/>
      <w:r w:rsidRPr="002060A1">
        <w:rPr>
          <w:rFonts w:ascii="Arial" w:eastAsia="Times New Roman" w:hAnsi="Arial" w:cs="Arial"/>
          <w:color w:val="3B3B3B"/>
          <w:sz w:val="18"/>
          <w:szCs w:val="18"/>
          <w:lang w:eastAsia="ru-RU"/>
        </w:rPr>
        <w:t>редусматривающие</w:t>
      </w:r>
      <w:proofErr w:type="spellEnd"/>
      <w:r w:rsidRPr="002060A1">
        <w:rPr>
          <w:rFonts w:ascii="Arial" w:eastAsia="Times New Roman" w:hAnsi="Arial" w:cs="Arial"/>
          <w:color w:val="3B3B3B"/>
          <w:sz w:val="18"/>
          <w:szCs w:val="18"/>
          <w:lang w:eastAsia="ru-RU"/>
        </w:rPr>
        <w:t xml:space="preserve"> возможность отчуждения или использования этой продукции в соответствии с ее назначением на таможенной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статьей 30 настоящего Федерального закона. Представление указанных документов не требуется в случае помещения продукции под таможенный режим отказа в пользу государства.</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Для целей таможенного оформления продукции списки продукции, на которую распространяется действие абзаца первого настоящего пункта, с указанием кодов Товарной номенклатуры внешнеэкономической деятельности утверждаются Правительством Российской Федерации на основании технических регламентов.</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lastRenderedPageBreak/>
        <w:t xml:space="preserve">2. </w:t>
      </w:r>
      <w:proofErr w:type="gramStart"/>
      <w:r w:rsidRPr="002060A1">
        <w:rPr>
          <w:rFonts w:ascii="Arial" w:eastAsia="Times New Roman" w:hAnsi="Arial" w:cs="Arial"/>
          <w:color w:val="3B3B3B"/>
          <w:sz w:val="18"/>
          <w:szCs w:val="18"/>
          <w:lang w:eastAsia="ru-RU"/>
        </w:rPr>
        <w:t>Продукция, определяемая в соответствии с положениями абзаца второго пункта 1 настоящей статьи, подлежащая обязательному подтверждению соответствия, ввозимая на таможенную территорию Российской Федерации и помещаемая под таможенные режимы, 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абзаце первом пункта 1 настоящей статьи документов о соответствии.</w:t>
      </w:r>
      <w:proofErr w:type="gramEnd"/>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3. Порядок ввоза на таможенную территорию Российской Федерации продукции, подлежащей обязательному подтверждению соответствия и определяемой в соответствии с положениями абзаца второго пункта 1 настоящей статьи и с учетом положений пункта 2 настоящей статьи, утверждается Правительством Российской Федерации.</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t xml:space="preserve">Статья 30. Признание результатов подтверждения соответствия </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Полученные за пределами территории Российской Федерации документы о подтверждении соответствия, знаки соответствия, протоколы исследований (испытаний) и измерений продукции могут быть признаны в соответствии с международными договорами Российской Федерации.</w:t>
      </w:r>
    </w:p>
    <w:p w:rsidR="002060A1" w:rsidRPr="002060A1" w:rsidRDefault="002060A1" w:rsidP="002060A1">
      <w:pPr>
        <w:spacing w:before="100" w:beforeAutospacing="1" w:after="100" w:afterAutospacing="1" w:line="240" w:lineRule="auto"/>
        <w:outlineLvl w:val="1"/>
        <w:rPr>
          <w:rFonts w:ascii="Arial" w:eastAsia="Times New Roman" w:hAnsi="Arial" w:cs="Arial"/>
          <w:b/>
          <w:bCs/>
          <w:color w:val="3B3B3B"/>
          <w:sz w:val="36"/>
          <w:szCs w:val="36"/>
          <w:lang w:eastAsia="ru-RU"/>
        </w:rPr>
      </w:pPr>
      <w:r w:rsidRPr="002060A1">
        <w:rPr>
          <w:rFonts w:ascii="Arial" w:eastAsia="Times New Roman" w:hAnsi="Arial" w:cs="Arial"/>
          <w:b/>
          <w:bCs/>
          <w:color w:val="3B3B3B"/>
          <w:sz w:val="36"/>
          <w:szCs w:val="36"/>
          <w:lang w:eastAsia="ru-RU"/>
        </w:rPr>
        <w:t>Глава5. Аккредитация органов по сертификации и испытательных лабораторий (центров)</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t>Статья 31. Аккредитация органов по сертификации и испытательных лабораторий (центров)</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1. Аккредитация органов по сертификации и испытательных лабораторий (центров) осуществляется в целях:</w:t>
      </w:r>
    </w:p>
    <w:p w:rsidR="002060A1" w:rsidRPr="002060A1" w:rsidRDefault="002060A1" w:rsidP="002060A1">
      <w:pPr>
        <w:numPr>
          <w:ilvl w:val="0"/>
          <w:numId w:val="23"/>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подтверждения компетентности органов по сертификации и испытательных лабораторий (центров), выполняющих работы по подтверждению соответствия;</w:t>
      </w:r>
    </w:p>
    <w:p w:rsidR="002060A1" w:rsidRPr="002060A1" w:rsidRDefault="002060A1" w:rsidP="002060A1">
      <w:pPr>
        <w:numPr>
          <w:ilvl w:val="0"/>
          <w:numId w:val="23"/>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обеспечения доверия </w:t>
      </w:r>
      <w:proofErr w:type="spellStart"/>
      <w:r w:rsidRPr="002060A1">
        <w:rPr>
          <w:rFonts w:ascii="Arial" w:eastAsia="Times New Roman" w:hAnsi="Arial" w:cs="Arial"/>
          <w:color w:val="3B3B3B"/>
          <w:sz w:val="18"/>
          <w:szCs w:val="18"/>
          <w:lang w:eastAsia="ru-RU"/>
        </w:rPr>
        <w:t>изготовителей</w:t>
      </w:r>
      <w:proofErr w:type="gramStart"/>
      <w:r w:rsidRPr="002060A1">
        <w:rPr>
          <w:rFonts w:ascii="Arial" w:eastAsia="Times New Roman" w:hAnsi="Arial" w:cs="Arial"/>
          <w:color w:val="3B3B3B"/>
          <w:sz w:val="18"/>
          <w:szCs w:val="18"/>
          <w:lang w:eastAsia="ru-RU"/>
        </w:rPr>
        <w:t>,п</w:t>
      </w:r>
      <w:proofErr w:type="gramEnd"/>
      <w:r w:rsidRPr="002060A1">
        <w:rPr>
          <w:rFonts w:ascii="Arial" w:eastAsia="Times New Roman" w:hAnsi="Arial" w:cs="Arial"/>
          <w:color w:val="3B3B3B"/>
          <w:sz w:val="18"/>
          <w:szCs w:val="18"/>
          <w:lang w:eastAsia="ru-RU"/>
        </w:rPr>
        <w:t>родавцов</w:t>
      </w:r>
      <w:proofErr w:type="spellEnd"/>
      <w:r w:rsidRPr="002060A1">
        <w:rPr>
          <w:rFonts w:ascii="Arial" w:eastAsia="Times New Roman" w:hAnsi="Arial" w:cs="Arial"/>
          <w:color w:val="3B3B3B"/>
          <w:sz w:val="18"/>
          <w:szCs w:val="18"/>
          <w:lang w:eastAsia="ru-RU"/>
        </w:rPr>
        <w:t xml:space="preserve"> и приобретателей к деятельности органов по сертификации и аккредитованных испытательных лабораторий (центров);</w:t>
      </w:r>
    </w:p>
    <w:p w:rsidR="002060A1" w:rsidRPr="002060A1" w:rsidRDefault="002060A1" w:rsidP="002060A1">
      <w:pPr>
        <w:numPr>
          <w:ilvl w:val="0"/>
          <w:numId w:val="23"/>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создания условий для признания результатов деятельности органов по сертификации и аккредитованных испытательных лабораторий (центров).</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2. Аккредитация органов по сертификации и испытательных лабораторий (центров), выполняющих работы по подтверждению соответствия, осуществляется на основе принципов:</w:t>
      </w:r>
    </w:p>
    <w:p w:rsidR="002060A1" w:rsidRPr="002060A1" w:rsidRDefault="002060A1" w:rsidP="002060A1">
      <w:pPr>
        <w:numPr>
          <w:ilvl w:val="0"/>
          <w:numId w:val="24"/>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добровольности;</w:t>
      </w:r>
    </w:p>
    <w:p w:rsidR="002060A1" w:rsidRPr="002060A1" w:rsidRDefault="002060A1" w:rsidP="002060A1">
      <w:pPr>
        <w:numPr>
          <w:ilvl w:val="0"/>
          <w:numId w:val="24"/>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открытости и доступности правил аккредитации;</w:t>
      </w:r>
    </w:p>
    <w:p w:rsidR="002060A1" w:rsidRPr="002060A1" w:rsidRDefault="002060A1" w:rsidP="002060A1">
      <w:pPr>
        <w:numPr>
          <w:ilvl w:val="0"/>
          <w:numId w:val="24"/>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компетентности и независимости </w:t>
      </w:r>
      <w:proofErr w:type="spellStart"/>
      <w:r w:rsidRPr="002060A1">
        <w:rPr>
          <w:rFonts w:ascii="Arial" w:eastAsia="Times New Roman" w:hAnsi="Arial" w:cs="Arial"/>
          <w:color w:val="3B3B3B"/>
          <w:sz w:val="18"/>
          <w:szCs w:val="18"/>
          <w:lang w:eastAsia="ru-RU"/>
        </w:rPr>
        <w:t>органов</w:t>
      </w:r>
      <w:proofErr w:type="gramStart"/>
      <w:r w:rsidRPr="002060A1">
        <w:rPr>
          <w:rFonts w:ascii="Arial" w:eastAsia="Times New Roman" w:hAnsi="Arial" w:cs="Arial"/>
          <w:color w:val="3B3B3B"/>
          <w:sz w:val="18"/>
          <w:szCs w:val="18"/>
          <w:lang w:eastAsia="ru-RU"/>
        </w:rPr>
        <w:t>,о</w:t>
      </w:r>
      <w:proofErr w:type="gramEnd"/>
      <w:r w:rsidRPr="002060A1">
        <w:rPr>
          <w:rFonts w:ascii="Arial" w:eastAsia="Times New Roman" w:hAnsi="Arial" w:cs="Arial"/>
          <w:color w:val="3B3B3B"/>
          <w:sz w:val="18"/>
          <w:szCs w:val="18"/>
          <w:lang w:eastAsia="ru-RU"/>
        </w:rPr>
        <w:t>существляющих</w:t>
      </w:r>
      <w:proofErr w:type="spellEnd"/>
      <w:r w:rsidRPr="002060A1">
        <w:rPr>
          <w:rFonts w:ascii="Arial" w:eastAsia="Times New Roman" w:hAnsi="Arial" w:cs="Arial"/>
          <w:color w:val="3B3B3B"/>
          <w:sz w:val="18"/>
          <w:szCs w:val="18"/>
          <w:lang w:eastAsia="ru-RU"/>
        </w:rPr>
        <w:t xml:space="preserve"> аккредитацию;</w:t>
      </w:r>
    </w:p>
    <w:p w:rsidR="002060A1" w:rsidRPr="002060A1" w:rsidRDefault="002060A1" w:rsidP="002060A1">
      <w:pPr>
        <w:numPr>
          <w:ilvl w:val="0"/>
          <w:numId w:val="24"/>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недопустимости ограничения конкуренции и создания препятствий пользованию услугами органов по сертификации и аккредитованных испытательных лабораторий (центров);</w:t>
      </w:r>
    </w:p>
    <w:p w:rsidR="002060A1" w:rsidRPr="002060A1" w:rsidRDefault="002060A1" w:rsidP="002060A1">
      <w:pPr>
        <w:numPr>
          <w:ilvl w:val="0"/>
          <w:numId w:val="24"/>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обеспечения равных условий </w:t>
      </w:r>
      <w:proofErr w:type="spellStart"/>
      <w:r w:rsidRPr="002060A1">
        <w:rPr>
          <w:rFonts w:ascii="Arial" w:eastAsia="Times New Roman" w:hAnsi="Arial" w:cs="Arial"/>
          <w:color w:val="3B3B3B"/>
          <w:sz w:val="18"/>
          <w:szCs w:val="18"/>
          <w:lang w:eastAsia="ru-RU"/>
        </w:rPr>
        <w:t>лицам</w:t>
      </w:r>
      <w:proofErr w:type="gramStart"/>
      <w:r w:rsidRPr="002060A1">
        <w:rPr>
          <w:rFonts w:ascii="Arial" w:eastAsia="Times New Roman" w:hAnsi="Arial" w:cs="Arial"/>
          <w:color w:val="3B3B3B"/>
          <w:sz w:val="18"/>
          <w:szCs w:val="18"/>
          <w:lang w:eastAsia="ru-RU"/>
        </w:rPr>
        <w:t>,п</w:t>
      </w:r>
      <w:proofErr w:type="gramEnd"/>
      <w:r w:rsidRPr="002060A1">
        <w:rPr>
          <w:rFonts w:ascii="Arial" w:eastAsia="Times New Roman" w:hAnsi="Arial" w:cs="Arial"/>
          <w:color w:val="3B3B3B"/>
          <w:sz w:val="18"/>
          <w:szCs w:val="18"/>
          <w:lang w:eastAsia="ru-RU"/>
        </w:rPr>
        <w:t>ретендующим</w:t>
      </w:r>
      <w:proofErr w:type="spellEnd"/>
      <w:r w:rsidRPr="002060A1">
        <w:rPr>
          <w:rFonts w:ascii="Arial" w:eastAsia="Times New Roman" w:hAnsi="Arial" w:cs="Arial"/>
          <w:color w:val="3B3B3B"/>
          <w:sz w:val="18"/>
          <w:szCs w:val="18"/>
          <w:lang w:eastAsia="ru-RU"/>
        </w:rPr>
        <w:t xml:space="preserve"> на получение аккредитации;</w:t>
      </w:r>
    </w:p>
    <w:p w:rsidR="002060A1" w:rsidRPr="002060A1" w:rsidRDefault="002060A1" w:rsidP="002060A1">
      <w:pPr>
        <w:numPr>
          <w:ilvl w:val="0"/>
          <w:numId w:val="24"/>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недопустимости совмещения полномочий на аккредитацию и подтверждение соответствия;</w:t>
      </w:r>
    </w:p>
    <w:p w:rsidR="002060A1" w:rsidRPr="002060A1" w:rsidRDefault="002060A1" w:rsidP="002060A1">
      <w:pPr>
        <w:numPr>
          <w:ilvl w:val="0"/>
          <w:numId w:val="24"/>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недопустимости установления пределов действия документов об аккредитации на отдельных территориях.</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3. Аккредитация органов по сертификации и испытательных лабораторий (центров), выполняющих работы по подтверждению соответствия, осуществляется в порядке, установленном Правительством Российской Федерации.</w:t>
      </w:r>
    </w:p>
    <w:p w:rsidR="002060A1" w:rsidRPr="002060A1" w:rsidRDefault="002060A1" w:rsidP="002060A1">
      <w:pPr>
        <w:spacing w:before="100" w:beforeAutospacing="1" w:after="100" w:afterAutospacing="1" w:line="240" w:lineRule="auto"/>
        <w:outlineLvl w:val="1"/>
        <w:rPr>
          <w:rFonts w:ascii="Arial" w:eastAsia="Times New Roman" w:hAnsi="Arial" w:cs="Arial"/>
          <w:b/>
          <w:bCs/>
          <w:color w:val="3B3B3B"/>
          <w:sz w:val="36"/>
          <w:szCs w:val="36"/>
          <w:lang w:eastAsia="ru-RU"/>
        </w:rPr>
      </w:pPr>
      <w:r w:rsidRPr="002060A1">
        <w:rPr>
          <w:rFonts w:ascii="Arial" w:eastAsia="Times New Roman" w:hAnsi="Arial" w:cs="Arial"/>
          <w:b/>
          <w:bCs/>
          <w:color w:val="3B3B3B"/>
          <w:sz w:val="36"/>
          <w:szCs w:val="36"/>
          <w:lang w:eastAsia="ru-RU"/>
        </w:rPr>
        <w:t>Глава 6. Государственный контрол</w:t>
      </w:r>
      <w:proofErr w:type="gramStart"/>
      <w:r w:rsidRPr="002060A1">
        <w:rPr>
          <w:rFonts w:ascii="Arial" w:eastAsia="Times New Roman" w:hAnsi="Arial" w:cs="Arial"/>
          <w:b/>
          <w:bCs/>
          <w:color w:val="3B3B3B"/>
          <w:sz w:val="36"/>
          <w:szCs w:val="36"/>
          <w:lang w:eastAsia="ru-RU"/>
        </w:rPr>
        <w:t>ь(</w:t>
      </w:r>
      <w:proofErr w:type="gramEnd"/>
      <w:r w:rsidRPr="002060A1">
        <w:rPr>
          <w:rFonts w:ascii="Arial" w:eastAsia="Times New Roman" w:hAnsi="Arial" w:cs="Arial"/>
          <w:b/>
          <w:bCs/>
          <w:color w:val="3B3B3B"/>
          <w:sz w:val="36"/>
          <w:szCs w:val="36"/>
          <w:lang w:eastAsia="ru-RU"/>
        </w:rPr>
        <w:t>надзор) за соблюдением требований технических регламентов</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t>Статья 32. Органы государственного контроля (надзора) за соблюдением требований технических регламентов</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lastRenderedPageBreak/>
        <w:t xml:space="preserve">1. Государственный контроль (надзор) за соблюдением требований технических регламентов осуществляется федеральными органами исполнительной власти, органами исполнительной власти субъектов Российской Федерации, подведомственными им государственными </w:t>
      </w:r>
      <w:proofErr w:type="spellStart"/>
      <w:r w:rsidRPr="002060A1">
        <w:rPr>
          <w:rFonts w:ascii="Arial" w:eastAsia="Times New Roman" w:hAnsi="Arial" w:cs="Arial"/>
          <w:color w:val="3B3B3B"/>
          <w:sz w:val="18"/>
          <w:szCs w:val="18"/>
          <w:lang w:eastAsia="ru-RU"/>
        </w:rPr>
        <w:t>учреждениями</w:t>
      </w:r>
      <w:proofErr w:type="gramStart"/>
      <w:r w:rsidRPr="002060A1">
        <w:rPr>
          <w:rFonts w:ascii="Arial" w:eastAsia="Times New Roman" w:hAnsi="Arial" w:cs="Arial"/>
          <w:color w:val="3B3B3B"/>
          <w:sz w:val="18"/>
          <w:szCs w:val="18"/>
          <w:lang w:eastAsia="ru-RU"/>
        </w:rPr>
        <w:t>,у</w:t>
      </w:r>
      <w:proofErr w:type="gramEnd"/>
      <w:r w:rsidRPr="002060A1">
        <w:rPr>
          <w:rFonts w:ascii="Arial" w:eastAsia="Times New Roman" w:hAnsi="Arial" w:cs="Arial"/>
          <w:color w:val="3B3B3B"/>
          <w:sz w:val="18"/>
          <w:szCs w:val="18"/>
          <w:lang w:eastAsia="ru-RU"/>
        </w:rPr>
        <w:t>полномоченными</w:t>
      </w:r>
      <w:proofErr w:type="spellEnd"/>
      <w:r w:rsidRPr="002060A1">
        <w:rPr>
          <w:rFonts w:ascii="Arial" w:eastAsia="Times New Roman" w:hAnsi="Arial" w:cs="Arial"/>
          <w:color w:val="3B3B3B"/>
          <w:sz w:val="18"/>
          <w:szCs w:val="18"/>
          <w:lang w:eastAsia="ru-RU"/>
        </w:rPr>
        <w:t xml:space="preserve"> на проведение государственного контроля (надзора) в соответствии с законодательством Российской Федерации (далее - органы государственного контроля (надзора).</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2.Государственный контроль (надзор) за соблюдением требований технических регламентов осуществляется должностными лицами органов государственного контроля (надзора) в порядке, установленном законодательством Российской Федерации.</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t>Статья 33. Объекты государственного контроля (надзора) за соблюдением требований технических регламентов</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1. Государственный контроль (надзор) за соблюдением требований технических регламентов осуществляется в отношении продукции, процессов производства, эксплуатации, хранения, </w:t>
      </w:r>
      <w:proofErr w:type="spellStart"/>
      <w:r w:rsidRPr="002060A1">
        <w:rPr>
          <w:rFonts w:ascii="Arial" w:eastAsia="Times New Roman" w:hAnsi="Arial" w:cs="Arial"/>
          <w:color w:val="3B3B3B"/>
          <w:sz w:val="18"/>
          <w:szCs w:val="18"/>
          <w:lang w:eastAsia="ru-RU"/>
        </w:rPr>
        <w:t>перевозки</w:t>
      </w:r>
      <w:proofErr w:type="gramStart"/>
      <w:r w:rsidRPr="002060A1">
        <w:rPr>
          <w:rFonts w:ascii="Arial" w:eastAsia="Times New Roman" w:hAnsi="Arial" w:cs="Arial"/>
          <w:color w:val="3B3B3B"/>
          <w:sz w:val="18"/>
          <w:szCs w:val="18"/>
          <w:lang w:eastAsia="ru-RU"/>
        </w:rPr>
        <w:t>,р</w:t>
      </w:r>
      <w:proofErr w:type="gramEnd"/>
      <w:r w:rsidRPr="002060A1">
        <w:rPr>
          <w:rFonts w:ascii="Arial" w:eastAsia="Times New Roman" w:hAnsi="Arial" w:cs="Arial"/>
          <w:color w:val="3B3B3B"/>
          <w:sz w:val="18"/>
          <w:szCs w:val="18"/>
          <w:lang w:eastAsia="ru-RU"/>
        </w:rPr>
        <w:t>еализации</w:t>
      </w:r>
      <w:proofErr w:type="spellEnd"/>
      <w:r w:rsidRPr="002060A1">
        <w:rPr>
          <w:rFonts w:ascii="Arial" w:eastAsia="Times New Roman" w:hAnsi="Arial" w:cs="Arial"/>
          <w:color w:val="3B3B3B"/>
          <w:sz w:val="18"/>
          <w:szCs w:val="18"/>
          <w:lang w:eastAsia="ru-RU"/>
        </w:rPr>
        <w:t xml:space="preserve"> и утилизации исключительно в части соблюдения требований соответствующих технических регламентов.</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2. В отношении продукции государственный контроль (надзор) за соблюдением требований технических регламентов осуществляется исключительно на стадии обращения продукции.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3.При осуществлении мероприятий по государственному контролю (надзору) за соблюдением требований технических регламентов используются правила и методы исследований (испытаний) и измерений, установленные для соответствующих технических регламентов в порядке, предусмотренном пунктом 11 статьи 7настоящего Федерального закона.</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t>Статья34. Полномочия органов государственного контроля (надзора)</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1. На основании положений настоящего Федерального закона и требований технических регламентов органы государственного контроля (надзора) вправе:</w:t>
      </w:r>
    </w:p>
    <w:p w:rsidR="002060A1" w:rsidRPr="002060A1" w:rsidRDefault="002060A1" w:rsidP="002060A1">
      <w:pPr>
        <w:numPr>
          <w:ilvl w:val="0"/>
          <w:numId w:val="25"/>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требовать от изготовителя (</w:t>
      </w:r>
      <w:proofErr w:type="spellStart"/>
      <w:r w:rsidRPr="002060A1">
        <w:rPr>
          <w:rFonts w:ascii="Arial" w:eastAsia="Times New Roman" w:hAnsi="Arial" w:cs="Arial"/>
          <w:color w:val="3B3B3B"/>
          <w:sz w:val="18"/>
          <w:szCs w:val="18"/>
          <w:lang w:eastAsia="ru-RU"/>
        </w:rPr>
        <w:t>продавца</w:t>
      </w:r>
      <w:proofErr w:type="gramStart"/>
      <w:r w:rsidRPr="002060A1">
        <w:rPr>
          <w:rFonts w:ascii="Arial" w:eastAsia="Times New Roman" w:hAnsi="Arial" w:cs="Arial"/>
          <w:color w:val="3B3B3B"/>
          <w:sz w:val="18"/>
          <w:szCs w:val="18"/>
          <w:lang w:eastAsia="ru-RU"/>
        </w:rPr>
        <w:t>,л</w:t>
      </w:r>
      <w:proofErr w:type="gramEnd"/>
      <w:r w:rsidRPr="002060A1">
        <w:rPr>
          <w:rFonts w:ascii="Arial" w:eastAsia="Times New Roman" w:hAnsi="Arial" w:cs="Arial"/>
          <w:color w:val="3B3B3B"/>
          <w:sz w:val="18"/>
          <w:szCs w:val="18"/>
          <w:lang w:eastAsia="ru-RU"/>
        </w:rPr>
        <w:t>ица</w:t>
      </w:r>
      <w:proofErr w:type="spellEnd"/>
      <w:r w:rsidRPr="002060A1">
        <w:rPr>
          <w:rFonts w:ascii="Arial" w:eastAsia="Times New Roman" w:hAnsi="Arial" w:cs="Arial"/>
          <w:color w:val="3B3B3B"/>
          <w:sz w:val="18"/>
          <w:szCs w:val="18"/>
          <w:lang w:eastAsia="ru-RU"/>
        </w:rPr>
        <w:t>, выполняющего функции иностранного изготовителя) предъявления декларации о соответствии или сертификата соответствия, подтверждающих соответствие продукции требованиям технических регламентов, или их копий, если применение таких документов предусмотрено соответствующим техническим регламентом;</w:t>
      </w:r>
    </w:p>
    <w:p w:rsidR="002060A1" w:rsidRPr="002060A1" w:rsidRDefault="002060A1" w:rsidP="002060A1">
      <w:pPr>
        <w:numPr>
          <w:ilvl w:val="0"/>
          <w:numId w:val="25"/>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осуществлять мероприятия по государственному контролю (надзору) за соблюдением требований технических регламентов в порядке, установленном законодательством Российской Федерации;</w:t>
      </w:r>
    </w:p>
    <w:p w:rsidR="002060A1" w:rsidRPr="002060A1" w:rsidRDefault="002060A1" w:rsidP="002060A1">
      <w:pPr>
        <w:numPr>
          <w:ilvl w:val="0"/>
          <w:numId w:val="25"/>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выдавать предписания об устранении нарушений требований технических регламентов в срок, установленный с учетом характера нарушения;</w:t>
      </w:r>
    </w:p>
    <w:p w:rsidR="002060A1" w:rsidRPr="002060A1" w:rsidRDefault="002060A1" w:rsidP="002060A1">
      <w:pPr>
        <w:numPr>
          <w:ilvl w:val="0"/>
          <w:numId w:val="25"/>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принимать мотивированные решения о запрете передачи продукции, а также о полном или частичном приостановлении процессов производства, эксплуатации, хранения, перевозки, реализации и утилизации, если иными мерами невозможно устранить нарушения требований технических регламентов;</w:t>
      </w:r>
    </w:p>
    <w:p w:rsidR="002060A1" w:rsidRPr="002060A1" w:rsidRDefault="002060A1" w:rsidP="002060A1">
      <w:pPr>
        <w:numPr>
          <w:ilvl w:val="0"/>
          <w:numId w:val="25"/>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приостановить или прекратить действие декларации о соответствии или сертификата соответствия;</w:t>
      </w:r>
    </w:p>
    <w:p w:rsidR="002060A1" w:rsidRPr="002060A1" w:rsidRDefault="002060A1" w:rsidP="002060A1">
      <w:pPr>
        <w:numPr>
          <w:ilvl w:val="0"/>
          <w:numId w:val="25"/>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привлекать изготовителя (</w:t>
      </w:r>
      <w:proofErr w:type="spellStart"/>
      <w:r w:rsidRPr="002060A1">
        <w:rPr>
          <w:rFonts w:ascii="Arial" w:eastAsia="Times New Roman" w:hAnsi="Arial" w:cs="Arial"/>
          <w:color w:val="3B3B3B"/>
          <w:sz w:val="18"/>
          <w:szCs w:val="18"/>
          <w:lang w:eastAsia="ru-RU"/>
        </w:rPr>
        <w:t>исполнителя</w:t>
      </w:r>
      <w:proofErr w:type="gramStart"/>
      <w:r w:rsidRPr="002060A1">
        <w:rPr>
          <w:rFonts w:ascii="Arial" w:eastAsia="Times New Roman" w:hAnsi="Arial" w:cs="Arial"/>
          <w:color w:val="3B3B3B"/>
          <w:sz w:val="18"/>
          <w:szCs w:val="18"/>
          <w:lang w:eastAsia="ru-RU"/>
        </w:rPr>
        <w:t>,п</w:t>
      </w:r>
      <w:proofErr w:type="gramEnd"/>
      <w:r w:rsidRPr="002060A1">
        <w:rPr>
          <w:rFonts w:ascii="Arial" w:eastAsia="Times New Roman" w:hAnsi="Arial" w:cs="Arial"/>
          <w:color w:val="3B3B3B"/>
          <w:sz w:val="18"/>
          <w:szCs w:val="18"/>
          <w:lang w:eastAsia="ru-RU"/>
        </w:rPr>
        <w:t>родавца</w:t>
      </w:r>
      <w:proofErr w:type="spellEnd"/>
      <w:r w:rsidRPr="002060A1">
        <w:rPr>
          <w:rFonts w:ascii="Arial" w:eastAsia="Times New Roman" w:hAnsi="Arial" w:cs="Arial"/>
          <w:color w:val="3B3B3B"/>
          <w:sz w:val="18"/>
          <w:szCs w:val="18"/>
          <w:lang w:eastAsia="ru-RU"/>
        </w:rPr>
        <w:t>, лицо, выполняющее функции иностранного изготовителя) к ответственности, предусмотренной законодательством Российской Федерации;</w:t>
      </w:r>
    </w:p>
    <w:p w:rsidR="002060A1" w:rsidRPr="002060A1" w:rsidRDefault="002060A1" w:rsidP="002060A1">
      <w:pPr>
        <w:numPr>
          <w:ilvl w:val="0"/>
          <w:numId w:val="25"/>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принимать иные предусмотренные законодательством Российской Федерации меры в целях недопущения причинения вреда.</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2. Органы государственного контрол</w:t>
      </w:r>
      <w:proofErr w:type="gramStart"/>
      <w:r w:rsidRPr="002060A1">
        <w:rPr>
          <w:rFonts w:ascii="Arial" w:eastAsia="Times New Roman" w:hAnsi="Arial" w:cs="Arial"/>
          <w:color w:val="3B3B3B"/>
          <w:sz w:val="18"/>
          <w:szCs w:val="18"/>
          <w:lang w:eastAsia="ru-RU"/>
        </w:rPr>
        <w:t>я(</w:t>
      </w:r>
      <w:proofErr w:type="gramEnd"/>
      <w:r w:rsidRPr="002060A1">
        <w:rPr>
          <w:rFonts w:ascii="Arial" w:eastAsia="Times New Roman" w:hAnsi="Arial" w:cs="Arial"/>
          <w:color w:val="3B3B3B"/>
          <w:sz w:val="18"/>
          <w:szCs w:val="18"/>
          <w:lang w:eastAsia="ru-RU"/>
        </w:rPr>
        <w:t>надзора) обязаны:</w:t>
      </w:r>
    </w:p>
    <w:p w:rsidR="002060A1" w:rsidRPr="002060A1" w:rsidRDefault="002060A1" w:rsidP="002060A1">
      <w:pPr>
        <w:numPr>
          <w:ilvl w:val="0"/>
          <w:numId w:val="26"/>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проводить в ходе мероприятий по государственному контролю (надзору) за соблюдением требований технических регламентов разъяснительную работу по применению законодательства Российской Федерации о техническом регулировании, информировать о существующих технических регламентах;</w:t>
      </w:r>
    </w:p>
    <w:p w:rsidR="002060A1" w:rsidRPr="002060A1" w:rsidRDefault="002060A1" w:rsidP="002060A1">
      <w:pPr>
        <w:numPr>
          <w:ilvl w:val="0"/>
          <w:numId w:val="26"/>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соблюдать коммерческую тайну и иную охраняемую законом тайну;</w:t>
      </w:r>
    </w:p>
    <w:p w:rsidR="002060A1" w:rsidRPr="002060A1" w:rsidRDefault="002060A1" w:rsidP="002060A1">
      <w:pPr>
        <w:numPr>
          <w:ilvl w:val="0"/>
          <w:numId w:val="26"/>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соблюдать порядок осуществления мероприятий по государственному контролю (надзору) за соблюдением требований технических регламентов и оформления результатов таких </w:t>
      </w:r>
      <w:proofErr w:type="spellStart"/>
      <w:r w:rsidRPr="002060A1">
        <w:rPr>
          <w:rFonts w:ascii="Arial" w:eastAsia="Times New Roman" w:hAnsi="Arial" w:cs="Arial"/>
          <w:color w:val="3B3B3B"/>
          <w:sz w:val="18"/>
          <w:szCs w:val="18"/>
          <w:lang w:eastAsia="ru-RU"/>
        </w:rPr>
        <w:t>мероприятий</w:t>
      </w:r>
      <w:proofErr w:type="gramStart"/>
      <w:r w:rsidRPr="002060A1">
        <w:rPr>
          <w:rFonts w:ascii="Arial" w:eastAsia="Times New Roman" w:hAnsi="Arial" w:cs="Arial"/>
          <w:color w:val="3B3B3B"/>
          <w:sz w:val="18"/>
          <w:szCs w:val="18"/>
          <w:lang w:eastAsia="ru-RU"/>
        </w:rPr>
        <w:t>,у</w:t>
      </w:r>
      <w:proofErr w:type="gramEnd"/>
      <w:r w:rsidRPr="002060A1">
        <w:rPr>
          <w:rFonts w:ascii="Arial" w:eastAsia="Times New Roman" w:hAnsi="Arial" w:cs="Arial"/>
          <w:color w:val="3B3B3B"/>
          <w:sz w:val="18"/>
          <w:szCs w:val="18"/>
          <w:lang w:eastAsia="ru-RU"/>
        </w:rPr>
        <w:t>становленный</w:t>
      </w:r>
      <w:proofErr w:type="spellEnd"/>
      <w:r w:rsidRPr="002060A1">
        <w:rPr>
          <w:rFonts w:ascii="Arial" w:eastAsia="Times New Roman" w:hAnsi="Arial" w:cs="Arial"/>
          <w:color w:val="3B3B3B"/>
          <w:sz w:val="18"/>
          <w:szCs w:val="18"/>
          <w:lang w:eastAsia="ru-RU"/>
        </w:rPr>
        <w:t xml:space="preserve"> законодательством Российской Федерации;</w:t>
      </w:r>
    </w:p>
    <w:p w:rsidR="002060A1" w:rsidRPr="002060A1" w:rsidRDefault="002060A1" w:rsidP="002060A1">
      <w:pPr>
        <w:numPr>
          <w:ilvl w:val="0"/>
          <w:numId w:val="26"/>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принимать на основании результатов мероприятий по государственному контролю (надзору) за соблюдением требований технических регламентов меры по устранению последствий нарушений требований технических регламентов;</w:t>
      </w:r>
    </w:p>
    <w:p w:rsidR="002060A1" w:rsidRPr="002060A1" w:rsidRDefault="002060A1" w:rsidP="002060A1">
      <w:pPr>
        <w:numPr>
          <w:ilvl w:val="0"/>
          <w:numId w:val="26"/>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lastRenderedPageBreak/>
        <w:t>направлять информацию о несоответствии продукции требованиям технических регламентов в соответствии с положениями главы 7 настоящего Федерального закона;</w:t>
      </w:r>
    </w:p>
    <w:p w:rsidR="002060A1" w:rsidRPr="002060A1" w:rsidRDefault="002060A1" w:rsidP="002060A1">
      <w:pPr>
        <w:numPr>
          <w:ilvl w:val="0"/>
          <w:numId w:val="26"/>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осуществлять другие предусмотренные законодательством Российской Федерации полномочия.</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t>Статья 35. Ответственность органов государственного контроля (надзора) и их должностных лиц при осуществлении государственного контроля (надзора) за соблюдением требований технических регламентов</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1. Органы государственного контрол</w:t>
      </w:r>
      <w:proofErr w:type="gramStart"/>
      <w:r w:rsidRPr="002060A1">
        <w:rPr>
          <w:rFonts w:ascii="Arial" w:eastAsia="Times New Roman" w:hAnsi="Arial" w:cs="Arial"/>
          <w:color w:val="3B3B3B"/>
          <w:sz w:val="18"/>
          <w:szCs w:val="18"/>
          <w:lang w:eastAsia="ru-RU"/>
        </w:rPr>
        <w:t>я(</w:t>
      </w:r>
      <w:proofErr w:type="gramEnd"/>
      <w:r w:rsidRPr="002060A1">
        <w:rPr>
          <w:rFonts w:ascii="Arial" w:eastAsia="Times New Roman" w:hAnsi="Arial" w:cs="Arial"/>
          <w:color w:val="3B3B3B"/>
          <w:sz w:val="18"/>
          <w:szCs w:val="18"/>
          <w:lang w:eastAsia="ru-RU"/>
        </w:rPr>
        <w:t>надзора) и их должностные лица в случае ненадлежащего исполнения своих служебных обязанностей при проведении мероприятий по государственному контролю(надзору) за соблюдением требований технических регламентов и в случае совершения противоправных действий (бездействия) несут ответственность в соответствии с законодательством Российской Федерации.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2.О мерах, принятых в отношении виновных в нарушении законодательства Российской Федерации должностных лиц органов 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w:t>
      </w:r>
      <w:proofErr w:type="gramStart"/>
      <w:r w:rsidRPr="002060A1">
        <w:rPr>
          <w:rFonts w:ascii="Arial" w:eastAsia="Times New Roman" w:hAnsi="Arial" w:cs="Arial"/>
          <w:color w:val="3B3B3B"/>
          <w:sz w:val="18"/>
          <w:szCs w:val="18"/>
          <w:lang w:eastAsia="ru-RU"/>
        </w:rPr>
        <w:t>интересы</w:t>
      </w:r>
      <w:proofErr w:type="gramEnd"/>
      <w:r w:rsidRPr="002060A1">
        <w:rPr>
          <w:rFonts w:ascii="Arial" w:eastAsia="Times New Roman" w:hAnsi="Arial" w:cs="Arial"/>
          <w:color w:val="3B3B3B"/>
          <w:sz w:val="18"/>
          <w:szCs w:val="18"/>
          <w:lang w:eastAsia="ru-RU"/>
        </w:rPr>
        <w:t xml:space="preserve"> которых нарушены.</w:t>
      </w:r>
    </w:p>
    <w:p w:rsidR="002060A1" w:rsidRPr="002060A1" w:rsidRDefault="002060A1" w:rsidP="002060A1">
      <w:pPr>
        <w:spacing w:before="100" w:beforeAutospacing="1" w:after="100" w:afterAutospacing="1" w:line="240" w:lineRule="auto"/>
        <w:outlineLvl w:val="1"/>
        <w:rPr>
          <w:rFonts w:ascii="Arial" w:eastAsia="Times New Roman" w:hAnsi="Arial" w:cs="Arial"/>
          <w:b/>
          <w:bCs/>
          <w:color w:val="3B3B3B"/>
          <w:sz w:val="36"/>
          <w:szCs w:val="36"/>
          <w:lang w:eastAsia="ru-RU"/>
        </w:rPr>
      </w:pPr>
      <w:r w:rsidRPr="002060A1">
        <w:rPr>
          <w:rFonts w:ascii="Arial" w:eastAsia="Times New Roman" w:hAnsi="Arial" w:cs="Arial"/>
          <w:b/>
          <w:bCs/>
          <w:color w:val="3B3B3B"/>
          <w:sz w:val="36"/>
          <w:szCs w:val="36"/>
          <w:lang w:eastAsia="ru-RU"/>
        </w:rPr>
        <w:t>Глава 7. Информация о нарушении требований технических регламентов и отзыв продукции</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t xml:space="preserve">Статья 36. Ответственность за несоответствие продукции, процессов производства, эксплуатации, </w:t>
      </w:r>
      <w:proofErr w:type="spellStart"/>
      <w:r w:rsidRPr="002060A1">
        <w:rPr>
          <w:rFonts w:ascii="Arial" w:eastAsia="Times New Roman" w:hAnsi="Arial" w:cs="Arial"/>
          <w:b/>
          <w:bCs/>
          <w:color w:val="3B3B3B"/>
          <w:sz w:val="27"/>
          <w:szCs w:val="27"/>
          <w:lang w:eastAsia="ru-RU"/>
        </w:rPr>
        <w:t>хранения</w:t>
      </w:r>
      <w:proofErr w:type="gramStart"/>
      <w:r w:rsidRPr="002060A1">
        <w:rPr>
          <w:rFonts w:ascii="Arial" w:eastAsia="Times New Roman" w:hAnsi="Arial" w:cs="Arial"/>
          <w:b/>
          <w:bCs/>
          <w:color w:val="3B3B3B"/>
          <w:sz w:val="27"/>
          <w:szCs w:val="27"/>
          <w:lang w:eastAsia="ru-RU"/>
        </w:rPr>
        <w:t>,п</w:t>
      </w:r>
      <w:proofErr w:type="gramEnd"/>
      <w:r w:rsidRPr="002060A1">
        <w:rPr>
          <w:rFonts w:ascii="Arial" w:eastAsia="Times New Roman" w:hAnsi="Arial" w:cs="Arial"/>
          <w:b/>
          <w:bCs/>
          <w:color w:val="3B3B3B"/>
          <w:sz w:val="27"/>
          <w:szCs w:val="27"/>
          <w:lang w:eastAsia="ru-RU"/>
        </w:rPr>
        <w:t>еревозки</w:t>
      </w:r>
      <w:proofErr w:type="spellEnd"/>
      <w:r w:rsidRPr="002060A1">
        <w:rPr>
          <w:rFonts w:ascii="Arial" w:eastAsia="Times New Roman" w:hAnsi="Arial" w:cs="Arial"/>
          <w:b/>
          <w:bCs/>
          <w:color w:val="3B3B3B"/>
          <w:sz w:val="27"/>
          <w:szCs w:val="27"/>
          <w:lang w:eastAsia="ru-RU"/>
        </w:rPr>
        <w:t>, реализации и утилизации требованиям технических регламентов</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1. 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2. В случае неисполнения предписаний и решений органа государственного контроля (надзора</w:t>
      </w:r>
      <w:proofErr w:type="gramStart"/>
      <w:r w:rsidRPr="002060A1">
        <w:rPr>
          <w:rFonts w:ascii="Arial" w:eastAsia="Times New Roman" w:hAnsi="Arial" w:cs="Arial"/>
          <w:color w:val="3B3B3B"/>
          <w:sz w:val="18"/>
          <w:szCs w:val="18"/>
          <w:lang w:eastAsia="ru-RU"/>
        </w:rPr>
        <w:t>)и</w:t>
      </w:r>
      <w:proofErr w:type="gramEnd"/>
      <w:r w:rsidRPr="002060A1">
        <w:rPr>
          <w:rFonts w:ascii="Arial" w:eastAsia="Times New Roman" w:hAnsi="Arial" w:cs="Arial"/>
          <w:color w:val="3B3B3B"/>
          <w:sz w:val="18"/>
          <w:szCs w:val="18"/>
          <w:lang w:eastAsia="ru-RU"/>
        </w:rPr>
        <w:t>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3. В случае, если в результате несоответствия продукции требованиям технических регламентов, нарушений требований технических регламентов при осуществлении процессов </w:t>
      </w:r>
      <w:proofErr w:type="spellStart"/>
      <w:r w:rsidRPr="002060A1">
        <w:rPr>
          <w:rFonts w:ascii="Arial" w:eastAsia="Times New Roman" w:hAnsi="Arial" w:cs="Arial"/>
          <w:color w:val="3B3B3B"/>
          <w:sz w:val="18"/>
          <w:szCs w:val="18"/>
          <w:lang w:eastAsia="ru-RU"/>
        </w:rPr>
        <w:t>производства</w:t>
      </w:r>
      <w:proofErr w:type="gramStart"/>
      <w:r w:rsidRPr="002060A1">
        <w:rPr>
          <w:rFonts w:ascii="Arial" w:eastAsia="Times New Roman" w:hAnsi="Arial" w:cs="Arial"/>
          <w:color w:val="3B3B3B"/>
          <w:sz w:val="18"/>
          <w:szCs w:val="18"/>
          <w:lang w:eastAsia="ru-RU"/>
        </w:rPr>
        <w:t>,э</w:t>
      </w:r>
      <w:proofErr w:type="gramEnd"/>
      <w:r w:rsidRPr="002060A1">
        <w:rPr>
          <w:rFonts w:ascii="Arial" w:eastAsia="Times New Roman" w:hAnsi="Arial" w:cs="Arial"/>
          <w:color w:val="3B3B3B"/>
          <w:sz w:val="18"/>
          <w:szCs w:val="18"/>
          <w:lang w:eastAsia="ru-RU"/>
        </w:rPr>
        <w:t>ксплуатации</w:t>
      </w:r>
      <w:proofErr w:type="spellEnd"/>
      <w:r w:rsidRPr="002060A1">
        <w:rPr>
          <w:rFonts w:ascii="Arial" w:eastAsia="Times New Roman" w:hAnsi="Arial" w:cs="Arial"/>
          <w:color w:val="3B3B3B"/>
          <w:sz w:val="18"/>
          <w:szCs w:val="18"/>
          <w:lang w:eastAsia="ru-RU"/>
        </w:rPr>
        <w:t>,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изготовитель(исполнитель, продавец, лицо, выполняющее функции иностранного изготовителя</w:t>
      </w:r>
      <w:proofErr w:type="gramStart"/>
      <w:r w:rsidRPr="002060A1">
        <w:rPr>
          <w:rFonts w:ascii="Arial" w:eastAsia="Times New Roman" w:hAnsi="Arial" w:cs="Arial"/>
          <w:color w:val="3B3B3B"/>
          <w:sz w:val="18"/>
          <w:szCs w:val="18"/>
          <w:lang w:eastAsia="ru-RU"/>
        </w:rPr>
        <w:t>)о</w:t>
      </w:r>
      <w:proofErr w:type="gramEnd"/>
      <w:r w:rsidRPr="002060A1">
        <w:rPr>
          <w:rFonts w:ascii="Arial" w:eastAsia="Times New Roman" w:hAnsi="Arial" w:cs="Arial"/>
          <w:color w:val="3B3B3B"/>
          <w:sz w:val="18"/>
          <w:szCs w:val="18"/>
          <w:lang w:eastAsia="ru-RU"/>
        </w:rPr>
        <w:t>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4. 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t>Статья37. Информация о несоответствии продукции требованиям технических регламентов</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1. Изготовитель (исполнитель, </w:t>
      </w:r>
      <w:proofErr w:type="spellStart"/>
      <w:r w:rsidRPr="002060A1">
        <w:rPr>
          <w:rFonts w:ascii="Arial" w:eastAsia="Times New Roman" w:hAnsi="Arial" w:cs="Arial"/>
          <w:color w:val="3B3B3B"/>
          <w:sz w:val="18"/>
          <w:szCs w:val="18"/>
          <w:lang w:eastAsia="ru-RU"/>
        </w:rPr>
        <w:t>продавец</w:t>
      </w:r>
      <w:proofErr w:type="gramStart"/>
      <w:r w:rsidRPr="002060A1">
        <w:rPr>
          <w:rFonts w:ascii="Arial" w:eastAsia="Times New Roman" w:hAnsi="Arial" w:cs="Arial"/>
          <w:color w:val="3B3B3B"/>
          <w:sz w:val="18"/>
          <w:szCs w:val="18"/>
          <w:lang w:eastAsia="ru-RU"/>
        </w:rPr>
        <w:t>,л</w:t>
      </w:r>
      <w:proofErr w:type="gramEnd"/>
      <w:r w:rsidRPr="002060A1">
        <w:rPr>
          <w:rFonts w:ascii="Arial" w:eastAsia="Times New Roman" w:hAnsi="Arial" w:cs="Arial"/>
          <w:color w:val="3B3B3B"/>
          <w:sz w:val="18"/>
          <w:szCs w:val="18"/>
          <w:lang w:eastAsia="ru-RU"/>
        </w:rPr>
        <w:t>ицо</w:t>
      </w:r>
      <w:proofErr w:type="spellEnd"/>
      <w:r w:rsidRPr="002060A1">
        <w:rPr>
          <w:rFonts w:ascii="Arial" w:eastAsia="Times New Roman" w:hAnsi="Arial" w:cs="Arial"/>
          <w:color w:val="3B3B3B"/>
          <w:sz w:val="18"/>
          <w:szCs w:val="18"/>
          <w:lang w:eastAsia="ru-RU"/>
        </w:rPr>
        <w:t>,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контроля(надзора) в соответствии с его компетенцией в течение десяти дней с момента получения указанной информации.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lastRenderedPageBreak/>
        <w:t>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t>Статья38.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регламентов</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w:t>
      </w:r>
      <w:proofErr w:type="spellStart"/>
      <w:r w:rsidRPr="002060A1">
        <w:rPr>
          <w:rFonts w:ascii="Arial" w:eastAsia="Times New Roman" w:hAnsi="Arial" w:cs="Arial"/>
          <w:color w:val="3B3B3B"/>
          <w:sz w:val="18"/>
          <w:szCs w:val="18"/>
          <w:lang w:eastAsia="ru-RU"/>
        </w:rPr>
        <w:t>продавец</w:t>
      </w:r>
      <w:proofErr w:type="gramStart"/>
      <w:r w:rsidRPr="002060A1">
        <w:rPr>
          <w:rFonts w:ascii="Arial" w:eastAsia="Times New Roman" w:hAnsi="Arial" w:cs="Arial"/>
          <w:color w:val="3B3B3B"/>
          <w:sz w:val="18"/>
          <w:szCs w:val="18"/>
          <w:lang w:eastAsia="ru-RU"/>
        </w:rPr>
        <w:t>,л</w:t>
      </w:r>
      <w:proofErr w:type="gramEnd"/>
      <w:r w:rsidRPr="002060A1">
        <w:rPr>
          <w:rFonts w:ascii="Arial" w:eastAsia="Times New Roman" w:hAnsi="Arial" w:cs="Arial"/>
          <w:color w:val="3B3B3B"/>
          <w:sz w:val="18"/>
          <w:szCs w:val="18"/>
          <w:lang w:eastAsia="ru-RU"/>
        </w:rPr>
        <w:t>ицо</w:t>
      </w:r>
      <w:proofErr w:type="spellEnd"/>
      <w:r w:rsidRPr="002060A1">
        <w:rPr>
          <w:rFonts w:ascii="Arial" w:eastAsia="Times New Roman" w:hAnsi="Arial" w:cs="Arial"/>
          <w:color w:val="3B3B3B"/>
          <w:sz w:val="18"/>
          <w:szCs w:val="18"/>
          <w:lang w:eastAsia="ru-RU"/>
        </w:rPr>
        <w:t>,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В случае получения информации о несоответствии продукции требованиям технических регламентов изготовител</w:t>
      </w:r>
      <w:proofErr w:type="gramStart"/>
      <w:r w:rsidRPr="002060A1">
        <w:rPr>
          <w:rFonts w:ascii="Arial" w:eastAsia="Times New Roman" w:hAnsi="Arial" w:cs="Arial"/>
          <w:color w:val="3B3B3B"/>
          <w:sz w:val="18"/>
          <w:szCs w:val="18"/>
          <w:lang w:eastAsia="ru-RU"/>
        </w:rPr>
        <w:t>ь(</w:t>
      </w:r>
      <w:proofErr w:type="gramEnd"/>
      <w:r w:rsidRPr="002060A1">
        <w:rPr>
          <w:rFonts w:ascii="Arial" w:eastAsia="Times New Roman" w:hAnsi="Arial" w:cs="Arial"/>
          <w:color w:val="3B3B3B"/>
          <w:sz w:val="18"/>
          <w:szCs w:val="18"/>
          <w:lang w:eastAsia="ru-RU"/>
        </w:rPr>
        <w:t>продавец, лицо, выполняющее функции иностранного изготовителя) обязан принять необходимые меры для того, чтобы до завершения проверки, предусмотренной абзацем первым настоящего пункта, возможный вред, связанный с обращением данной продукции, не увеличился.</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Программа должна включать в себя мероприятия по оповещению приобретателей о наличии угрозы причинения вреда и способах его предотвращения, а также сроки реализации таких мероприятий. В случае</w:t>
      </w:r>
      <w:proofErr w:type="gramStart"/>
      <w:r w:rsidRPr="002060A1">
        <w:rPr>
          <w:rFonts w:ascii="Arial" w:eastAsia="Times New Roman" w:hAnsi="Arial" w:cs="Arial"/>
          <w:color w:val="3B3B3B"/>
          <w:sz w:val="18"/>
          <w:szCs w:val="18"/>
          <w:lang w:eastAsia="ru-RU"/>
        </w:rPr>
        <w:t>,</w:t>
      </w:r>
      <w:proofErr w:type="gramEnd"/>
      <w:r w:rsidRPr="002060A1">
        <w:rPr>
          <w:rFonts w:ascii="Arial" w:eastAsia="Times New Roman" w:hAnsi="Arial" w:cs="Arial"/>
          <w:color w:val="3B3B3B"/>
          <w:sz w:val="18"/>
          <w:szCs w:val="18"/>
          <w:lang w:eastAsia="ru-RU"/>
        </w:rPr>
        <w:t xml:space="preserve">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Устранение недостатков, а также доставка продукции к месту устранения недостатков и возврат ее приобретателям осуществляются изготовителем (продавцом, лицом, выполняющим функции иностранного изготовителя) и за его счет.</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3. В случае, если угроза причинения вреда не может быть устранена путем проведения мероприятий, указанных в пункте2 настоящей статьи, изготовитель (продавец, лицо, выполняющее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w:t>
      </w:r>
      <w:proofErr w:type="spellStart"/>
      <w:r w:rsidRPr="002060A1">
        <w:rPr>
          <w:rFonts w:ascii="Arial" w:eastAsia="Times New Roman" w:hAnsi="Arial" w:cs="Arial"/>
          <w:color w:val="3B3B3B"/>
          <w:sz w:val="18"/>
          <w:szCs w:val="18"/>
          <w:lang w:eastAsia="ru-RU"/>
        </w:rPr>
        <w:t>убытки</w:t>
      </w:r>
      <w:proofErr w:type="gramStart"/>
      <w:r w:rsidRPr="002060A1">
        <w:rPr>
          <w:rFonts w:ascii="Arial" w:eastAsia="Times New Roman" w:hAnsi="Arial" w:cs="Arial"/>
          <w:color w:val="3B3B3B"/>
          <w:sz w:val="18"/>
          <w:szCs w:val="18"/>
          <w:lang w:eastAsia="ru-RU"/>
        </w:rPr>
        <w:t>,в</w:t>
      </w:r>
      <w:proofErr w:type="gramEnd"/>
      <w:r w:rsidRPr="002060A1">
        <w:rPr>
          <w:rFonts w:ascii="Arial" w:eastAsia="Times New Roman" w:hAnsi="Arial" w:cs="Arial"/>
          <w:color w:val="3B3B3B"/>
          <w:sz w:val="18"/>
          <w:szCs w:val="18"/>
          <w:lang w:eastAsia="ru-RU"/>
        </w:rPr>
        <w:t>озникшие</w:t>
      </w:r>
      <w:proofErr w:type="spellEnd"/>
      <w:r w:rsidRPr="002060A1">
        <w:rPr>
          <w:rFonts w:ascii="Arial" w:eastAsia="Times New Roman" w:hAnsi="Arial" w:cs="Arial"/>
          <w:color w:val="3B3B3B"/>
          <w:sz w:val="18"/>
          <w:szCs w:val="18"/>
          <w:lang w:eastAsia="ru-RU"/>
        </w:rPr>
        <w:t xml:space="preserve"> в связи с отзывом продукции.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4. На весь период действия программы мероприятий по предотвращению причинения вреда изготовитель (продавец, </w:t>
      </w:r>
      <w:proofErr w:type="spellStart"/>
      <w:r w:rsidRPr="002060A1">
        <w:rPr>
          <w:rFonts w:ascii="Arial" w:eastAsia="Times New Roman" w:hAnsi="Arial" w:cs="Arial"/>
          <w:color w:val="3B3B3B"/>
          <w:sz w:val="18"/>
          <w:szCs w:val="18"/>
          <w:lang w:eastAsia="ru-RU"/>
        </w:rPr>
        <w:t>лицо</w:t>
      </w:r>
      <w:proofErr w:type="gramStart"/>
      <w:r w:rsidRPr="002060A1">
        <w:rPr>
          <w:rFonts w:ascii="Arial" w:eastAsia="Times New Roman" w:hAnsi="Arial" w:cs="Arial"/>
          <w:color w:val="3B3B3B"/>
          <w:sz w:val="18"/>
          <w:szCs w:val="18"/>
          <w:lang w:eastAsia="ru-RU"/>
        </w:rPr>
        <w:t>,в</w:t>
      </w:r>
      <w:proofErr w:type="gramEnd"/>
      <w:r w:rsidRPr="002060A1">
        <w:rPr>
          <w:rFonts w:ascii="Arial" w:eastAsia="Times New Roman" w:hAnsi="Arial" w:cs="Arial"/>
          <w:color w:val="3B3B3B"/>
          <w:sz w:val="18"/>
          <w:szCs w:val="18"/>
          <w:lang w:eastAsia="ru-RU"/>
        </w:rPr>
        <w:t>ыполняющее</w:t>
      </w:r>
      <w:proofErr w:type="spellEnd"/>
      <w:r w:rsidRPr="002060A1">
        <w:rPr>
          <w:rFonts w:ascii="Arial" w:eastAsia="Times New Roman" w:hAnsi="Arial" w:cs="Arial"/>
          <w:color w:val="3B3B3B"/>
          <w:sz w:val="18"/>
          <w:szCs w:val="18"/>
          <w:lang w:eastAsia="ru-RU"/>
        </w:rPr>
        <w:t xml:space="preserve"> функции иностранного изготовителя) за свой счет обязан обеспечить приобретателям возможность получения оперативной информации о необходимых действиях.</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t>Статья 39. Права органов государственного контроля (надзора) в случае получения информации о несоответствии продукции требованиям технических регламентов</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1. Органы государственного контрол</w:t>
      </w:r>
      <w:proofErr w:type="gramStart"/>
      <w:r w:rsidRPr="002060A1">
        <w:rPr>
          <w:rFonts w:ascii="Arial" w:eastAsia="Times New Roman" w:hAnsi="Arial" w:cs="Arial"/>
          <w:color w:val="3B3B3B"/>
          <w:sz w:val="18"/>
          <w:szCs w:val="18"/>
          <w:lang w:eastAsia="ru-RU"/>
        </w:rPr>
        <w:t>я(</w:t>
      </w:r>
      <w:proofErr w:type="gramEnd"/>
      <w:r w:rsidRPr="002060A1">
        <w:rPr>
          <w:rFonts w:ascii="Arial" w:eastAsia="Times New Roman" w:hAnsi="Arial" w:cs="Arial"/>
          <w:color w:val="3B3B3B"/>
          <w:sz w:val="18"/>
          <w:szCs w:val="18"/>
          <w:lang w:eastAsia="ru-RU"/>
        </w:rPr>
        <w:t>надзора) в случае 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В ходе проведения проверки органы государственного контроля (надзора) вправе:</w:t>
      </w:r>
    </w:p>
    <w:p w:rsidR="002060A1" w:rsidRPr="002060A1" w:rsidRDefault="002060A1" w:rsidP="002060A1">
      <w:pPr>
        <w:numPr>
          <w:ilvl w:val="0"/>
          <w:numId w:val="27"/>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lastRenderedPageBreak/>
        <w:t>требовать от изготовителя (</w:t>
      </w:r>
      <w:proofErr w:type="spellStart"/>
      <w:r w:rsidRPr="002060A1">
        <w:rPr>
          <w:rFonts w:ascii="Arial" w:eastAsia="Times New Roman" w:hAnsi="Arial" w:cs="Arial"/>
          <w:color w:val="3B3B3B"/>
          <w:sz w:val="18"/>
          <w:szCs w:val="18"/>
          <w:lang w:eastAsia="ru-RU"/>
        </w:rPr>
        <w:t>продавца</w:t>
      </w:r>
      <w:proofErr w:type="gramStart"/>
      <w:r w:rsidRPr="002060A1">
        <w:rPr>
          <w:rFonts w:ascii="Arial" w:eastAsia="Times New Roman" w:hAnsi="Arial" w:cs="Arial"/>
          <w:color w:val="3B3B3B"/>
          <w:sz w:val="18"/>
          <w:szCs w:val="18"/>
          <w:lang w:eastAsia="ru-RU"/>
        </w:rPr>
        <w:t>,л</w:t>
      </w:r>
      <w:proofErr w:type="gramEnd"/>
      <w:r w:rsidRPr="002060A1">
        <w:rPr>
          <w:rFonts w:ascii="Arial" w:eastAsia="Times New Roman" w:hAnsi="Arial" w:cs="Arial"/>
          <w:color w:val="3B3B3B"/>
          <w:sz w:val="18"/>
          <w:szCs w:val="18"/>
          <w:lang w:eastAsia="ru-RU"/>
        </w:rPr>
        <w:t>ица</w:t>
      </w:r>
      <w:proofErr w:type="spellEnd"/>
      <w:r w:rsidRPr="002060A1">
        <w:rPr>
          <w:rFonts w:ascii="Arial" w:eastAsia="Times New Roman" w:hAnsi="Arial" w:cs="Arial"/>
          <w:color w:val="3B3B3B"/>
          <w:sz w:val="18"/>
          <w:szCs w:val="18"/>
          <w:lang w:eastAsia="ru-RU"/>
        </w:rPr>
        <w:t>,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p>
    <w:p w:rsidR="002060A1" w:rsidRPr="002060A1" w:rsidRDefault="002060A1" w:rsidP="002060A1">
      <w:pPr>
        <w:numPr>
          <w:ilvl w:val="0"/>
          <w:numId w:val="27"/>
        </w:numPr>
        <w:spacing w:before="100" w:beforeAutospacing="1" w:after="100" w:afterAutospacing="1" w:line="240" w:lineRule="auto"/>
        <w:rPr>
          <w:rFonts w:ascii="Arial" w:eastAsia="Times New Roman" w:hAnsi="Arial" w:cs="Arial"/>
          <w:color w:val="3B3B3B"/>
          <w:sz w:val="18"/>
          <w:szCs w:val="18"/>
          <w:lang w:eastAsia="ru-RU"/>
        </w:rPr>
      </w:pPr>
      <w:proofErr w:type="gramStart"/>
      <w:r w:rsidRPr="002060A1">
        <w:rPr>
          <w:rFonts w:ascii="Arial" w:eastAsia="Times New Roman" w:hAnsi="Arial" w:cs="Arial"/>
          <w:color w:val="3B3B3B"/>
          <w:sz w:val="18"/>
          <w:szCs w:val="18"/>
          <w:lang w:eastAsia="ru-RU"/>
        </w:rPr>
        <w:t xml:space="preserve">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процессах производства,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 </w:t>
      </w:r>
      <w:proofErr w:type="gramEnd"/>
    </w:p>
    <w:p w:rsidR="002060A1" w:rsidRPr="002060A1" w:rsidRDefault="002060A1" w:rsidP="002060A1">
      <w:pPr>
        <w:numPr>
          <w:ilvl w:val="0"/>
          <w:numId w:val="27"/>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направлять запросы в другие федеральные органы исполнительной власти;</w:t>
      </w:r>
    </w:p>
    <w:p w:rsidR="002060A1" w:rsidRPr="002060A1" w:rsidRDefault="002060A1" w:rsidP="002060A1">
      <w:pPr>
        <w:numPr>
          <w:ilvl w:val="0"/>
          <w:numId w:val="27"/>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при необходимости привлекать специалистов для анализа полученных материалов.</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2. 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w:t>
      </w:r>
      <w:proofErr w:type="spellStart"/>
      <w:r w:rsidRPr="002060A1">
        <w:rPr>
          <w:rFonts w:ascii="Arial" w:eastAsia="Times New Roman" w:hAnsi="Arial" w:cs="Arial"/>
          <w:color w:val="3B3B3B"/>
          <w:sz w:val="18"/>
          <w:szCs w:val="18"/>
          <w:lang w:eastAsia="ru-RU"/>
        </w:rPr>
        <w:t>лицом</w:t>
      </w:r>
      <w:proofErr w:type="gramStart"/>
      <w:r w:rsidRPr="002060A1">
        <w:rPr>
          <w:rFonts w:ascii="Arial" w:eastAsia="Times New Roman" w:hAnsi="Arial" w:cs="Arial"/>
          <w:color w:val="3B3B3B"/>
          <w:sz w:val="18"/>
          <w:szCs w:val="18"/>
          <w:lang w:eastAsia="ru-RU"/>
        </w:rPr>
        <w:t>,в</w:t>
      </w:r>
      <w:proofErr w:type="gramEnd"/>
      <w:r w:rsidRPr="002060A1">
        <w:rPr>
          <w:rFonts w:ascii="Arial" w:eastAsia="Times New Roman" w:hAnsi="Arial" w:cs="Arial"/>
          <w:color w:val="3B3B3B"/>
          <w:sz w:val="18"/>
          <w:szCs w:val="18"/>
          <w:lang w:eastAsia="ru-RU"/>
        </w:rPr>
        <w:t>ыполняющим</w:t>
      </w:r>
      <w:proofErr w:type="spellEnd"/>
      <w:r w:rsidRPr="002060A1">
        <w:rPr>
          <w:rFonts w:ascii="Arial" w:eastAsia="Times New Roman" w:hAnsi="Arial" w:cs="Arial"/>
          <w:color w:val="3B3B3B"/>
          <w:sz w:val="18"/>
          <w:szCs w:val="18"/>
          <w:lang w:eastAsia="ru-RU"/>
        </w:rPr>
        <w:t xml:space="preserve">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Орган государственного контрол</w:t>
      </w:r>
      <w:proofErr w:type="gramStart"/>
      <w:r w:rsidRPr="002060A1">
        <w:rPr>
          <w:rFonts w:ascii="Arial" w:eastAsia="Times New Roman" w:hAnsi="Arial" w:cs="Arial"/>
          <w:color w:val="3B3B3B"/>
          <w:sz w:val="18"/>
          <w:szCs w:val="18"/>
          <w:lang w:eastAsia="ru-RU"/>
        </w:rPr>
        <w:t>я(</w:t>
      </w:r>
      <w:proofErr w:type="gramEnd"/>
      <w:r w:rsidRPr="002060A1">
        <w:rPr>
          <w:rFonts w:ascii="Arial" w:eastAsia="Times New Roman" w:hAnsi="Arial" w:cs="Arial"/>
          <w:color w:val="3B3B3B"/>
          <w:sz w:val="18"/>
          <w:szCs w:val="18"/>
          <w:lang w:eastAsia="ru-RU"/>
        </w:rPr>
        <w:t>надзора):</w:t>
      </w:r>
    </w:p>
    <w:p w:rsidR="002060A1" w:rsidRPr="002060A1" w:rsidRDefault="002060A1" w:rsidP="002060A1">
      <w:pPr>
        <w:numPr>
          <w:ilvl w:val="0"/>
          <w:numId w:val="28"/>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способствует распространению информации о сроках и порядке проведения мероприятий по предотвращению причинения вреда;</w:t>
      </w:r>
    </w:p>
    <w:p w:rsidR="002060A1" w:rsidRPr="002060A1" w:rsidRDefault="002060A1" w:rsidP="002060A1">
      <w:pPr>
        <w:numPr>
          <w:ilvl w:val="0"/>
          <w:numId w:val="28"/>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запрашивает у изготовителя (продавца, </w:t>
      </w:r>
      <w:proofErr w:type="spellStart"/>
      <w:r w:rsidRPr="002060A1">
        <w:rPr>
          <w:rFonts w:ascii="Arial" w:eastAsia="Times New Roman" w:hAnsi="Arial" w:cs="Arial"/>
          <w:color w:val="3B3B3B"/>
          <w:sz w:val="18"/>
          <w:szCs w:val="18"/>
          <w:lang w:eastAsia="ru-RU"/>
        </w:rPr>
        <w:t>лица</w:t>
      </w:r>
      <w:proofErr w:type="gramStart"/>
      <w:r w:rsidRPr="002060A1">
        <w:rPr>
          <w:rFonts w:ascii="Arial" w:eastAsia="Times New Roman" w:hAnsi="Arial" w:cs="Arial"/>
          <w:color w:val="3B3B3B"/>
          <w:sz w:val="18"/>
          <w:szCs w:val="18"/>
          <w:lang w:eastAsia="ru-RU"/>
        </w:rPr>
        <w:t>,в</w:t>
      </w:r>
      <w:proofErr w:type="gramEnd"/>
      <w:r w:rsidRPr="002060A1">
        <w:rPr>
          <w:rFonts w:ascii="Arial" w:eastAsia="Times New Roman" w:hAnsi="Arial" w:cs="Arial"/>
          <w:color w:val="3B3B3B"/>
          <w:sz w:val="18"/>
          <w:szCs w:val="18"/>
          <w:lang w:eastAsia="ru-RU"/>
        </w:rPr>
        <w:t>ыполняющего</w:t>
      </w:r>
      <w:proofErr w:type="spellEnd"/>
      <w:r w:rsidRPr="002060A1">
        <w:rPr>
          <w:rFonts w:ascii="Arial" w:eastAsia="Times New Roman" w:hAnsi="Arial" w:cs="Arial"/>
          <w:color w:val="3B3B3B"/>
          <w:sz w:val="18"/>
          <w:szCs w:val="18"/>
          <w:lang w:eastAsia="ru-RU"/>
        </w:rPr>
        <w:t xml:space="preserve"> функции иностранного изготовителя) и иных лиц </w:t>
      </w:r>
      <w:proofErr w:type="spellStart"/>
      <w:r w:rsidRPr="002060A1">
        <w:rPr>
          <w:rFonts w:ascii="Arial" w:eastAsia="Times New Roman" w:hAnsi="Arial" w:cs="Arial"/>
          <w:color w:val="3B3B3B"/>
          <w:sz w:val="18"/>
          <w:szCs w:val="18"/>
          <w:lang w:eastAsia="ru-RU"/>
        </w:rPr>
        <w:t>документы,подтверждающие</w:t>
      </w:r>
      <w:proofErr w:type="spellEnd"/>
      <w:r w:rsidRPr="002060A1">
        <w:rPr>
          <w:rFonts w:ascii="Arial" w:eastAsia="Times New Roman" w:hAnsi="Arial" w:cs="Arial"/>
          <w:color w:val="3B3B3B"/>
          <w:sz w:val="18"/>
          <w:szCs w:val="18"/>
          <w:lang w:eastAsia="ru-RU"/>
        </w:rPr>
        <w:t xml:space="preserve"> проведение мероприятий, указанных в программе мероприятий по предотвращению причинения вреда;</w:t>
      </w:r>
    </w:p>
    <w:p w:rsidR="002060A1" w:rsidRPr="002060A1" w:rsidRDefault="002060A1" w:rsidP="002060A1">
      <w:pPr>
        <w:numPr>
          <w:ilvl w:val="0"/>
          <w:numId w:val="28"/>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проверяет соблюдение сроков, указанных в программе мероприятий по предотвращению причинения вреда;</w:t>
      </w:r>
    </w:p>
    <w:p w:rsidR="002060A1" w:rsidRPr="002060A1" w:rsidRDefault="002060A1" w:rsidP="002060A1">
      <w:pPr>
        <w:numPr>
          <w:ilvl w:val="0"/>
          <w:numId w:val="28"/>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принимает решение об обращении в суд с иском о принудительном отзыве продукции.</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t>Статья 40. Принудительный отзыв продукции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1. В случае невыполнения </w:t>
      </w:r>
      <w:proofErr w:type="spellStart"/>
      <w:r w:rsidRPr="002060A1">
        <w:rPr>
          <w:rFonts w:ascii="Arial" w:eastAsia="Times New Roman" w:hAnsi="Arial" w:cs="Arial"/>
          <w:color w:val="3B3B3B"/>
          <w:sz w:val="18"/>
          <w:szCs w:val="18"/>
          <w:lang w:eastAsia="ru-RU"/>
        </w:rPr>
        <w:t>предписания</w:t>
      </w:r>
      <w:proofErr w:type="gramStart"/>
      <w:r w:rsidRPr="002060A1">
        <w:rPr>
          <w:rFonts w:ascii="Arial" w:eastAsia="Times New Roman" w:hAnsi="Arial" w:cs="Arial"/>
          <w:color w:val="3B3B3B"/>
          <w:sz w:val="18"/>
          <w:szCs w:val="18"/>
          <w:lang w:eastAsia="ru-RU"/>
        </w:rPr>
        <w:t>,п</w:t>
      </w:r>
      <w:proofErr w:type="gramEnd"/>
      <w:r w:rsidRPr="002060A1">
        <w:rPr>
          <w:rFonts w:ascii="Arial" w:eastAsia="Times New Roman" w:hAnsi="Arial" w:cs="Arial"/>
          <w:color w:val="3B3B3B"/>
          <w:sz w:val="18"/>
          <w:szCs w:val="18"/>
          <w:lang w:eastAsia="ru-RU"/>
        </w:rPr>
        <w:t>редусмотренного</w:t>
      </w:r>
      <w:proofErr w:type="spellEnd"/>
      <w:r w:rsidRPr="002060A1">
        <w:rPr>
          <w:rFonts w:ascii="Arial" w:eastAsia="Times New Roman" w:hAnsi="Arial" w:cs="Arial"/>
          <w:color w:val="3B3B3B"/>
          <w:sz w:val="18"/>
          <w:szCs w:val="18"/>
          <w:lang w:eastAsia="ru-RU"/>
        </w:rPr>
        <w:t xml:space="preserve"> пунктом 2 статьи 39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невыполнении изготовителем (</w:t>
      </w:r>
      <w:proofErr w:type="spellStart"/>
      <w:r w:rsidRPr="002060A1">
        <w:rPr>
          <w:rFonts w:ascii="Arial" w:eastAsia="Times New Roman" w:hAnsi="Arial" w:cs="Arial"/>
          <w:color w:val="3B3B3B"/>
          <w:sz w:val="18"/>
          <w:szCs w:val="18"/>
          <w:lang w:eastAsia="ru-RU"/>
        </w:rPr>
        <w:t>продавцом,лицом</w:t>
      </w:r>
      <w:proofErr w:type="spellEnd"/>
      <w:r w:rsidRPr="002060A1">
        <w:rPr>
          <w:rFonts w:ascii="Arial" w:eastAsia="Times New Roman" w:hAnsi="Arial" w:cs="Arial"/>
          <w:color w:val="3B3B3B"/>
          <w:sz w:val="18"/>
          <w:szCs w:val="18"/>
          <w:lang w:eastAsia="ru-RU"/>
        </w:rPr>
        <w:t>,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отзыве продукции.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2. 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установленный судом срок, а также довести решение суда не позднее одного месяца со дня его вступления в законную силу до сведения приобретателей через средства массовой информации или иным способом.</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В случае</w:t>
      </w:r>
      <w:proofErr w:type="gramStart"/>
      <w:r w:rsidRPr="002060A1">
        <w:rPr>
          <w:rFonts w:ascii="Arial" w:eastAsia="Times New Roman" w:hAnsi="Arial" w:cs="Arial"/>
          <w:color w:val="3B3B3B"/>
          <w:sz w:val="18"/>
          <w:szCs w:val="18"/>
          <w:lang w:eastAsia="ru-RU"/>
        </w:rPr>
        <w:t>,</w:t>
      </w:r>
      <w:proofErr w:type="gramEnd"/>
      <w:r w:rsidRPr="002060A1">
        <w:rPr>
          <w:rFonts w:ascii="Arial" w:eastAsia="Times New Roman" w:hAnsi="Arial" w:cs="Arial"/>
          <w:color w:val="3B3B3B"/>
          <w:sz w:val="18"/>
          <w:szCs w:val="18"/>
          <w:lang w:eastAsia="ru-RU"/>
        </w:rPr>
        <w:t xml:space="preserve"> если ответчик не исполнит решение суда в установленный срок, истец вправе совершить эти действия за счет ответчика с взысканием с него необходимых расходов.</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3. За нарушение требований настоящего Федерального закона об отзыве продукции могут быть применены меры уголовного и административного воздействия в соответствии с законодательством Российской Федерации.</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t>Статья41. Ответственность за нарушение правил выполнения работ по сертификации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Орган по сертификации и должностное лицо органа по сертификации, нарушившие правила выполнения работ по </w:t>
      </w:r>
      <w:proofErr w:type="spellStart"/>
      <w:r w:rsidRPr="002060A1">
        <w:rPr>
          <w:rFonts w:ascii="Arial" w:eastAsia="Times New Roman" w:hAnsi="Arial" w:cs="Arial"/>
          <w:color w:val="3B3B3B"/>
          <w:sz w:val="18"/>
          <w:szCs w:val="18"/>
          <w:lang w:eastAsia="ru-RU"/>
        </w:rPr>
        <w:t>сертификации</w:t>
      </w:r>
      <w:proofErr w:type="gramStart"/>
      <w:r w:rsidRPr="002060A1">
        <w:rPr>
          <w:rFonts w:ascii="Arial" w:eastAsia="Times New Roman" w:hAnsi="Arial" w:cs="Arial"/>
          <w:color w:val="3B3B3B"/>
          <w:sz w:val="18"/>
          <w:szCs w:val="18"/>
          <w:lang w:eastAsia="ru-RU"/>
        </w:rPr>
        <w:t>,е</w:t>
      </w:r>
      <w:proofErr w:type="gramEnd"/>
      <w:r w:rsidRPr="002060A1">
        <w:rPr>
          <w:rFonts w:ascii="Arial" w:eastAsia="Times New Roman" w:hAnsi="Arial" w:cs="Arial"/>
          <w:color w:val="3B3B3B"/>
          <w:sz w:val="18"/>
          <w:szCs w:val="18"/>
          <w:lang w:eastAsia="ru-RU"/>
        </w:rPr>
        <w:t>сли</w:t>
      </w:r>
      <w:proofErr w:type="spellEnd"/>
      <w:r w:rsidRPr="002060A1">
        <w:rPr>
          <w:rFonts w:ascii="Arial" w:eastAsia="Times New Roman" w:hAnsi="Arial" w:cs="Arial"/>
          <w:color w:val="3B3B3B"/>
          <w:sz w:val="18"/>
          <w:szCs w:val="18"/>
          <w:lang w:eastAsia="ru-RU"/>
        </w:rPr>
        <w:t xml:space="preserve"> такое нарушение повлекло за собой выпуск в обращение продукции, не соответствующей требованиям технических регламентов, несут ответственность в соответствии с законодательством Российской Федерации и договором о проведении работ по сертификации.</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t>Статья42. Ответственность аккредитованной испытательной лаборатории (центра)</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lastRenderedPageBreak/>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p w:rsidR="002060A1" w:rsidRPr="002060A1" w:rsidRDefault="002060A1" w:rsidP="002060A1">
      <w:pPr>
        <w:spacing w:before="100" w:beforeAutospacing="1" w:after="100" w:afterAutospacing="1" w:line="240" w:lineRule="auto"/>
        <w:outlineLvl w:val="1"/>
        <w:rPr>
          <w:rFonts w:ascii="Arial" w:eastAsia="Times New Roman" w:hAnsi="Arial" w:cs="Arial"/>
          <w:b/>
          <w:bCs/>
          <w:color w:val="3B3B3B"/>
          <w:sz w:val="36"/>
          <w:szCs w:val="36"/>
          <w:lang w:eastAsia="ru-RU"/>
        </w:rPr>
      </w:pPr>
      <w:r w:rsidRPr="002060A1">
        <w:rPr>
          <w:rFonts w:ascii="Arial" w:eastAsia="Times New Roman" w:hAnsi="Arial" w:cs="Arial"/>
          <w:b/>
          <w:bCs/>
          <w:color w:val="3B3B3B"/>
          <w:sz w:val="36"/>
          <w:szCs w:val="36"/>
          <w:lang w:eastAsia="ru-RU"/>
        </w:rPr>
        <w:t>Глава 8. Информация о технических регламентах и документах по стандартизации</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t>Статья 43. Информация о документах по стандартизации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1. Национальные стандарты и общероссийские классификаторы, а также информация об их разработке должны быть доступны заинтересованным лицам.</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2. Официальное опубликование в установленном порядке национальных стандартов и общероссийских классификаторов осуществляется национальным органом по стандартизации. Порядок опубликования национальных стандартов и общероссийских классификаторов определяется Правительством Российской Федерации.</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t>Статья44. Федеральный информационный фонд технических регламентов и стандартов</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1. Технические регламенты, документы национальной системы стандартизации, международные стандарты, правила стандартизации, нормы стандартизации и рекомендации по стандартизации, национальные стандарты других государств и информация о международных договорах в области стандартизации и подтверждения соответствия и о правилах их применения составляют Федеральный информационный фонд технических регламентов и стандартов.</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Федеральный информационный фонд технических регламентов и стандартов является государственным информационным ресурсом.</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Порядок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Российской Федерации.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2. В Российской Федерации в порядке и на условиях,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и стандартов.</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Заинтересованным лицам обеспечивается свободный доступ к создаваемым информационным ресурсам, за исключением </w:t>
      </w:r>
      <w:proofErr w:type="spellStart"/>
      <w:r w:rsidRPr="002060A1">
        <w:rPr>
          <w:rFonts w:ascii="Arial" w:eastAsia="Times New Roman" w:hAnsi="Arial" w:cs="Arial"/>
          <w:color w:val="3B3B3B"/>
          <w:sz w:val="18"/>
          <w:szCs w:val="18"/>
          <w:lang w:eastAsia="ru-RU"/>
        </w:rPr>
        <w:t>случаев</w:t>
      </w:r>
      <w:proofErr w:type="gramStart"/>
      <w:r w:rsidRPr="002060A1">
        <w:rPr>
          <w:rFonts w:ascii="Arial" w:eastAsia="Times New Roman" w:hAnsi="Arial" w:cs="Arial"/>
          <w:color w:val="3B3B3B"/>
          <w:sz w:val="18"/>
          <w:szCs w:val="18"/>
          <w:lang w:eastAsia="ru-RU"/>
        </w:rPr>
        <w:t>,е</w:t>
      </w:r>
      <w:proofErr w:type="gramEnd"/>
      <w:r w:rsidRPr="002060A1">
        <w:rPr>
          <w:rFonts w:ascii="Arial" w:eastAsia="Times New Roman" w:hAnsi="Arial" w:cs="Arial"/>
          <w:color w:val="3B3B3B"/>
          <w:sz w:val="18"/>
          <w:szCs w:val="18"/>
          <w:lang w:eastAsia="ru-RU"/>
        </w:rPr>
        <w:t>сли</w:t>
      </w:r>
      <w:proofErr w:type="spellEnd"/>
      <w:r w:rsidRPr="002060A1">
        <w:rPr>
          <w:rFonts w:ascii="Arial" w:eastAsia="Times New Roman" w:hAnsi="Arial" w:cs="Arial"/>
          <w:color w:val="3B3B3B"/>
          <w:sz w:val="18"/>
          <w:szCs w:val="18"/>
          <w:lang w:eastAsia="ru-RU"/>
        </w:rPr>
        <w:t xml:space="preserve"> в интересах сохранения государственной, служебной или коммерческой тайны такой доступ должен быть ограничен.</w:t>
      </w:r>
    </w:p>
    <w:p w:rsidR="002060A1" w:rsidRPr="002060A1" w:rsidRDefault="002060A1" w:rsidP="002060A1">
      <w:pPr>
        <w:spacing w:before="100" w:beforeAutospacing="1" w:after="100" w:afterAutospacing="1" w:line="240" w:lineRule="auto"/>
        <w:outlineLvl w:val="1"/>
        <w:rPr>
          <w:rFonts w:ascii="Arial" w:eastAsia="Times New Roman" w:hAnsi="Arial" w:cs="Arial"/>
          <w:b/>
          <w:bCs/>
          <w:color w:val="3B3B3B"/>
          <w:sz w:val="36"/>
          <w:szCs w:val="36"/>
          <w:lang w:eastAsia="ru-RU"/>
        </w:rPr>
      </w:pPr>
      <w:r w:rsidRPr="002060A1">
        <w:rPr>
          <w:rFonts w:ascii="Arial" w:eastAsia="Times New Roman" w:hAnsi="Arial" w:cs="Arial"/>
          <w:b/>
          <w:bCs/>
          <w:color w:val="3B3B3B"/>
          <w:sz w:val="36"/>
          <w:szCs w:val="36"/>
          <w:lang w:eastAsia="ru-RU"/>
        </w:rPr>
        <w:t>Глава 9. Финансирование в области технического регулирования</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t>Статья 45. Порядок финансирования за счет средств федерального бюджета расходов в области технического регулирования</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1. За счет средств федерального бюджета могут финансироваться расходы </w:t>
      </w:r>
      <w:proofErr w:type="gramStart"/>
      <w:r w:rsidRPr="002060A1">
        <w:rPr>
          <w:rFonts w:ascii="Arial" w:eastAsia="Times New Roman" w:hAnsi="Arial" w:cs="Arial"/>
          <w:color w:val="3B3B3B"/>
          <w:sz w:val="18"/>
          <w:szCs w:val="18"/>
          <w:lang w:eastAsia="ru-RU"/>
        </w:rPr>
        <w:t>на</w:t>
      </w:r>
      <w:proofErr w:type="gramEnd"/>
      <w:r w:rsidRPr="002060A1">
        <w:rPr>
          <w:rFonts w:ascii="Arial" w:eastAsia="Times New Roman" w:hAnsi="Arial" w:cs="Arial"/>
          <w:color w:val="3B3B3B"/>
          <w:sz w:val="18"/>
          <w:szCs w:val="18"/>
          <w:lang w:eastAsia="ru-RU"/>
        </w:rPr>
        <w:t>:</w:t>
      </w:r>
    </w:p>
    <w:p w:rsidR="002060A1" w:rsidRPr="002060A1" w:rsidRDefault="002060A1" w:rsidP="002060A1">
      <w:pPr>
        <w:numPr>
          <w:ilvl w:val="0"/>
          <w:numId w:val="29"/>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проведение на федеральном уровне государственного контроля (надзора) за соблюдением требований технических регламентов;</w:t>
      </w:r>
    </w:p>
    <w:p w:rsidR="002060A1" w:rsidRPr="002060A1" w:rsidRDefault="002060A1" w:rsidP="002060A1">
      <w:pPr>
        <w:numPr>
          <w:ilvl w:val="0"/>
          <w:numId w:val="29"/>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создание и ведение Федерального информационного фонда технических регламентов и стандартов;</w:t>
      </w:r>
    </w:p>
    <w:p w:rsidR="002060A1" w:rsidRPr="002060A1" w:rsidRDefault="002060A1" w:rsidP="002060A1">
      <w:pPr>
        <w:numPr>
          <w:ilvl w:val="0"/>
          <w:numId w:val="29"/>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реализацию программы разработки технических регламентов и программы разработки национальных </w:t>
      </w:r>
      <w:proofErr w:type="spellStart"/>
      <w:r w:rsidRPr="002060A1">
        <w:rPr>
          <w:rFonts w:ascii="Arial" w:eastAsia="Times New Roman" w:hAnsi="Arial" w:cs="Arial"/>
          <w:color w:val="3B3B3B"/>
          <w:sz w:val="18"/>
          <w:szCs w:val="18"/>
          <w:lang w:eastAsia="ru-RU"/>
        </w:rPr>
        <w:t>стандартов</w:t>
      </w:r>
      <w:proofErr w:type="gramStart"/>
      <w:r w:rsidRPr="002060A1">
        <w:rPr>
          <w:rFonts w:ascii="Arial" w:eastAsia="Times New Roman" w:hAnsi="Arial" w:cs="Arial"/>
          <w:color w:val="3B3B3B"/>
          <w:sz w:val="18"/>
          <w:szCs w:val="18"/>
          <w:lang w:eastAsia="ru-RU"/>
        </w:rPr>
        <w:t>,п</w:t>
      </w:r>
      <w:proofErr w:type="gramEnd"/>
      <w:r w:rsidRPr="002060A1">
        <w:rPr>
          <w:rFonts w:ascii="Arial" w:eastAsia="Times New Roman" w:hAnsi="Arial" w:cs="Arial"/>
          <w:color w:val="3B3B3B"/>
          <w:sz w:val="18"/>
          <w:szCs w:val="18"/>
          <w:lang w:eastAsia="ru-RU"/>
        </w:rPr>
        <w:t>редусмотренных</w:t>
      </w:r>
      <w:proofErr w:type="spellEnd"/>
      <w:r w:rsidRPr="002060A1">
        <w:rPr>
          <w:rFonts w:ascii="Arial" w:eastAsia="Times New Roman" w:hAnsi="Arial" w:cs="Arial"/>
          <w:color w:val="3B3B3B"/>
          <w:sz w:val="18"/>
          <w:szCs w:val="18"/>
          <w:lang w:eastAsia="ru-RU"/>
        </w:rPr>
        <w:t xml:space="preserve"> пунктом 12 статьи 7 и пунктом 1 статьи 16 настоящего Федерального закона, а также проведение экспертизы отдельных проектов технических регламентов и национальных стандартов;</w:t>
      </w:r>
    </w:p>
    <w:p w:rsidR="002060A1" w:rsidRPr="002060A1" w:rsidRDefault="002060A1" w:rsidP="002060A1">
      <w:pPr>
        <w:numPr>
          <w:ilvl w:val="0"/>
          <w:numId w:val="29"/>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разработку общероссийских классификаторов;</w:t>
      </w:r>
    </w:p>
    <w:p w:rsidR="002060A1" w:rsidRPr="002060A1" w:rsidRDefault="002060A1" w:rsidP="002060A1">
      <w:pPr>
        <w:numPr>
          <w:ilvl w:val="0"/>
          <w:numId w:val="29"/>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уплату взносов международным организациям по стандартизации.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lastRenderedPageBreak/>
        <w:t xml:space="preserve">2. Порядок финансирования </w:t>
      </w:r>
      <w:proofErr w:type="spellStart"/>
      <w:r w:rsidRPr="002060A1">
        <w:rPr>
          <w:rFonts w:ascii="Arial" w:eastAsia="Times New Roman" w:hAnsi="Arial" w:cs="Arial"/>
          <w:color w:val="3B3B3B"/>
          <w:sz w:val="18"/>
          <w:szCs w:val="18"/>
          <w:lang w:eastAsia="ru-RU"/>
        </w:rPr>
        <w:t>расходов</w:t>
      </w:r>
      <w:proofErr w:type="gramStart"/>
      <w:r w:rsidRPr="002060A1">
        <w:rPr>
          <w:rFonts w:ascii="Arial" w:eastAsia="Times New Roman" w:hAnsi="Arial" w:cs="Arial"/>
          <w:color w:val="3B3B3B"/>
          <w:sz w:val="18"/>
          <w:szCs w:val="18"/>
          <w:lang w:eastAsia="ru-RU"/>
        </w:rPr>
        <w:t>,у</w:t>
      </w:r>
      <w:proofErr w:type="gramEnd"/>
      <w:r w:rsidRPr="002060A1">
        <w:rPr>
          <w:rFonts w:ascii="Arial" w:eastAsia="Times New Roman" w:hAnsi="Arial" w:cs="Arial"/>
          <w:color w:val="3B3B3B"/>
          <w:sz w:val="18"/>
          <w:szCs w:val="18"/>
          <w:lang w:eastAsia="ru-RU"/>
        </w:rPr>
        <w:t>казанных</w:t>
      </w:r>
      <w:proofErr w:type="spellEnd"/>
      <w:r w:rsidRPr="002060A1">
        <w:rPr>
          <w:rFonts w:ascii="Arial" w:eastAsia="Times New Roman" w:hAnsi="Arial" w:cs="Arial"/>
          <w:color w:val="3B3B3B"/>
          <w:sz w:val="18"/>
          <w:szCs w:val="18"/>
          <w:lang w:eastAsia="ru-RU"/>
        </w:rPr>
        <w:t xml:space="preserve"> в пункте 1 настоящей статьи, определяется Правительством Российской Федерации.</w:t>
      </w:r>
    </w:p>
    <w:p w:rsidR="002060A1" w:rsidRPr="002060A1" w:rsidRDefault="002060A1" w:rsidP="002060A1">
      <w:pPr>
        <w:spacing w:before="100" w:beforeAutospacing="1" w:after="100" w:afterAutospacing="1" w:line="240" w:lineRule="auto"/>
        <w:outlineLvl w:val="1"/>
        <w:rPr>
          <w:rFonts w:ascii="Arial" w:eastAsia="Times New Roman" w:hAnsi="Arial" w:cs="Arial"/>
          <w:b/>
          <w:bCs/>
          <w:color w:val="3B3B3B"/>
          <w:sz w:val="36"/>
          <w:szCs w:val="36"/>
          <w:lang w:eastAsia="ru-RU"/>
        </w:rPr>
      </w:pPr>
      <w:r w:rsidRPr="002060A1">
        <w:rPr>
          <w:rFonts w:ascii="Arial" w:eastAsia="Times New Roman" w:hAnsi="Arial" w:cs="Arial"/>
          <w:b/>
          <w:bCs/>
          <w:color w:val="3B3B3B"/>
          <w:sz w:val="36"/>
          <w:szCs w:val="36"/>
          <w:lang w:eastAsia="ru-RU"/>
        </w:rPr>
        <w:t>Глава 10. Заключительные и переходные положения</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t>Статья 46. Переходные положения</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1. Со дня вступления в силу настоящего Федерального закона впредь до вступления в силу соответствующих технических регламентов требования к продукции, процессам производства, </w:t>
      </w:r>
      <w:proofErr w:type="spellStart"/>
      <w:r w:rsidRPr="002060A1">
        <w:rPr>
          <w:rFonts w:ascii="Arial" w:eastAsia="Times New Roman" w:hAnsi="Arial" w:cs="Arial"/>
          <w:color w:val="3B3B3B"/>
          <w:sz w:val="18"/>
          <w:szCs w:val="18"/>
          <w:lang w:eastAsia="ru-RU"/>
        </w:rPr>
        <w:t>эксплуатации</w:t>
      </w:r>
      <w:proofErr w:type="gramStart"/>
      <w:r w:rsidRPr="002060A1">
        <w:rPr>
          <w:rFonts w:ascii="Arial" w:eastAsia="Times New Roman" w:hAnsi="Arial" w:cs="Arial"/>
          <w:color w:val="3B3B3B"/>
          <w:sz w:val="18"/>
          <w:szCs w:val="18"/>
          <w:lang w:eastAsia="ru-RU"/>
        </w:rPr>
        <w:t>,х</w:t>
      </w:r>
      <w:proofErr w:type="gramEnd"/>
      <w:r w:rsidRPr="002060A1">
        <w:rPr>
          <w:rFonts w:ascii="Arial" w:eastAsia="Times New Roman" w:hAnsi="Arial" w:cs="Arial"/>
          <w:color w:val="3B3B3B"/>
          <w:sz w:val="18"/>
          <w:szCs w:val="18"/>
          <w:lang w:eastAsia="ru-RU"/>
        </w:rPr>
        <w:t>ранения</w:t>
      </w:r>
      <w:proofErr w:type="spellEnd"/>
      <w:r w:rsidRPr="002060A1">
        <w:rPr>
          <w:rFonts w:ascii="Arial" w:eastAsia="Times New Roman" w:hAnsi="Arial" w:cs="Arial"/>
          <w:color w:val="3B3B3B"/>
          <w:sz w:val="18"/>
          <w:szCs w:val="18"/>
          <w:lang w:eastAsia="ru-RU"/>
        </w:rPr>
        <w:t>,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w:t>
      </w:r>
    </w:p>
    <w:p w:rsidR="002060A1" w:rsidRPr="002060A1" w:rsidRDefault="002060A1" w:rsidP="002060A1">
      <w:pPr>
        <w:numPr>
          <w:ilvl w:val="0"/>
          <w:numId w:val="30"/>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защиты жизни или здоровья граждан, имущества физических или юридических лиц, государственного или муниципального имущества;</w:t>
      </w:r>
    </w:p>
    <w:p w:rsidR="002060A1" w:rsidRPr="002060A1" w:rsidRDefault="002060A1" w:rsidP="002060A1">
      <w:pPr>
        <w:numPr>
          <w:ilvl w:val="0"/>
          <w:numId w:val="30"/>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охраны окружающей среды, жизни или здоровья животных и растений;</w:t>
      </w:r>
    </w:p>
    <w:p w:rsidR="002060A1" w:rsidRPr="002060A1" w:rsidRDefault="002060A1" w:rsidP="002060A1">
      <w:pPr>
        <w:numPr>
          <w:ilvl w:val="0"/>
          <w:numId w:val="30"/>
        </w:num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предупреждения действий, вводящих в заблуждение приобретателей.</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2. Со дня вступления в силу настоящего Федерального закона обязательное подтверждение соответствия осуществляется только в отношении продукции, выпущенной в обращение на территории Российской Федерации.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3. Правительством Российской Федерации до вступления в силу соответствующих технических регламентов определяется и ежегодно дополняется перечень отдельных видов продукции, в отношении которых обязательная сертификация заменяется декларированием </w:t>
      </w:r>
      <w:proofErr w:type="spellStart"/>
      <w:r w:rsidRPr="002060A1">
        <w:rPr>
          <w:rFonts w:ascii="Arial" w:eastAsia="Times New Roman" w:hAnsi="Arial" w:cs="Arial"/>
          <w:color w:val="3B3B3B"/>
          <w:sz w:val="18"/>
          <w:szCs w:val="18"/>
          <w:lang w:eastAsia="ru-RU"/>
        </w:rPr>
        <w:t>соответствия</w:t>
      </w:r>
      <w:proofErr w:type="gramStart"/>
      <w:r w:rsidRPr="002060A1">
        <w:rPr>
          <w:rFonts w:ascii="Arial" w:eastAsia="Times New Roman" w:hAnsi="Arial" w:cs="Arial"/>
          <w:color w:val="3B3B3B"/>
          <w:sz w:val="18"/>
          <w:szCs w:val="18"/>
          <w:lang w:eastAsia="ru-RU"/>
        </w:rPr>
        <w:t>,о</w:t>
      </w:r>
      <w:proofErr w:type="gramEnd"/>
      <w:r w:rsidRPr="002060A1">
        <w:rPr>
          <w:rFonts w:ascii="Arial" w:eastAsia="Times New Roman" w:hAnsi="Arial" w:cs="Arial"/>
          <w:color w:val="3B3B3B"/>
          <w:sz w:val="18"/>
          <w:szCs w:val="18"/>
          <w:lang w:eastAsia="ru-RU"/>
        </w:rPr>
        <w:t>существляемым</w:t>
      </w:r>
      <w:proofErr w:type="spellEnd"/>
      <w:r w:rsidRPr="002060A1">
        <w:rPr>
          <w:rFonts w:ascii="Arial" w:eastAsia="Times New Roman" w:hAnsi="Arial" w:cs="Arial"/>
          <w:color w:val="3B3B3B"/>
          <w:sz w:val="18"/>
          <w:szCs w:val="18"/>
          <w:lang w:eastAsia="ru-RU"/>
        </w:rPr>
        <w:t xml:space="preserve"> в порядке, установленном настоящим Федеральным законом.</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4.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изготовителями или только лицами, выполняющими функции иностранного изготовителя.</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5. До принятия соответствующих технических регламентов техническое регулирование в области применения ветеринарно-санитарных и фитосанитарных мер осуществляется в соответствии с Федеральным законом "О карантине растений" и Законом Российской </w:t>
      </w:r>
      <w:proofErr w:type="spellStart"/>
      <w:r w:rsidRPr="002060A1">
        <w:rPr>
          <w:rFonts w:ascii="Arial" w:eastAsia="Times New Roman" w:hAnsi="Arial" w:cs="Arial"/>
          <w:color w:val="3B3B3B"/>
          <w:sz w:val="18"/>
          <w:szCs w:val="18"/>
          <w:lang w:eastAsia="ru-RU"/>
        </w:rPr>
        <w:t>Федерации</w:t>
      </w:r>
      <w:proofErr w:type="gramStart"/>
      <w:r w:rsidRPr="002060A1">
        <w:rPr>
          <w:rFonts w:ascii="Arial" w:eastAsia="Times New Roman" w:hAnsi="Arial" w:cs="Arial"/>
          <w:color w:val="3B3B3B"/>
          <w:sz w:val="18"/>
          <w:szCs w:val="18"/>
          <w:lang w:eastAsia="ru-RU"/>
        </w:rPr>
        <w:t>"О</w:t>
      </w:r>
      <w:proofErr w:type="spellEnd"/>
      <w:proofErr w:type="gramEnd"/>
      <w:r w:rsidRPr="002060A1">
        <w:rPr>
          <w:rFonts w:ascii="Arial" w:eastAsia="Times New Roman" w:hAnsi="Arial" w:cs="Arial"/>
          <w:color w:val="3B3B3B"/>
          <w:sz w:val="18"/>
          <w:szCs w:val="18"/>
          <w:lang w:eastAsia="ru-RU"/>
        </w:rPr>
        <w:t xml:space="preserve"> ветеринарии".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6. До принятия общего технического регламента по ядерной и радиационной безопасности техническое регулирование в области ядерной и радиационной безопасности осуществляется в соответствии с Федеральным законом "Об использовании атомной </w:t>
      </w:r>
      <w:proofErr w:type="spellStart"/>
      <w:r w:rsidRPr="002060A1">
        <w:rPr>
          <w:rFonts w:ascii="Arial" w:eastAsia="Times New Roman" w:hAnsi="Arial" w:cs="Arial"/>
          <w:color w:val="3B3B3B"/>
          <w:sz w:val="18"/>
          <w:szCs w:val="18"/>
          <w:lang w:eastAsia="ru-RU"/>
        </w:rPr>
        <w:t>энергии</w:t>
      </w:r>
      <w:proofErr w:type="gramStart"/>
      <w:r w:rsidRPr="002060A1">
        <w:rPr>
          <w:rFonts w:ascii="Arial" w:eastAsia="Times New Roman" w:hAnsi="Arial" w:cs="Arial"/>
          <w:color w:val="3B3B3B"/>
          <w:sz w:val="18"/>
          <w:szCs w:val="18"/>
          <w:lang w:eastAsia="ru-RU"/>
        </w:rPr>
        <w:t>"и</w:t>
      </w:r>
      <w:proofErr w:type="spellEnd"/>
      <w:proofErr w:type="gramEnd"/>
      <w:r w:rsidRPr="002060A1">
        <w:rPr>
          <w:rFonts w:ascii="Arial" w:eastAsia="Times New Roman" w:hAnsi="Arial" w:cs="Arial"/>
          <w:color w:val="3B3B3B"/>
          <w:sz w:val="18"/>
          <w:szCs w:val="18"/>
          <w:lang w:eastAsia="ru-RU"/>
        </w:rPr>
        <w:t xml:space="preserve"> Федеральным законом "О радиационной безопасности населения".</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7. Технические регламенты должны быть приняты в течение семи лет со дня вступления в силу настоящего Федерального закона.</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Обязательные требования к </w:t>
      </w:r>
      <w:proofErr w:type="spellStart"/>
      <w:r w:rsidRPr="002060A1">
        <w:rPr>
          <w:rFonts w:ascii="Arial" w:eastAsia="Times New Roman" w:hAnsi="Arial" w:cs="Arial"/>
          <w:color w:val="3B3B3B"/>
          <w:sz w:val="18"/>
          <w:szCs w:val="18"/>
          <w:lang w:eastAsia="ru-RU"/>
        </w:rPr>
        <w:t>продукции</w:t>
      </w:r>
      <w:proofErr w:type="gramStart"/>
      <w:r w:rsidRPr="002060A1">
        <w:rPr>
          <w:rFonts w:ascii="Arial" w:eastAsia="Times New Roman" w:hAnsi="Arial" w:cs="Arial"/>
          <w:color w:val="3B3B3B"/>
          <w:sz w:val="18"/>
          <w:szCs w:val="18"/>
          <w:lang w:eastAsia="ru-RU"/>
        </w:rPr>
        <w:t>,п</w:t>
      </w:r>
      <w:proofErr w:type="gramEnd"/>
      <w:r w:rsidRPr="002060A1">
        <w:rPr>
          <w:rFonts w:ascii="Arial" w:eastAsia="Times New Roman" w:hAnsi="Arial" w:cs="Arial"/>
          <w:color w:val="3B3B3B"/>
          <w:sz w:val="18"/>
          <w:szCs w:val="18"/>
          <w:lang w:eastAsia="ru-RU"/>
        </w:rPr>
        <w:t>роцессам</w:t>
      </w:r>
      <w:proofErr w:type="spellEnd"/>
      <w:r w:rsidRPr="002060A1">
        <w:rPr>
          <w:rFonts w:ascii="Arial" w:eastAsia="Times New Roman" w:hAnsi="Arial" w:cs="Arial"/>
          <w:color w:val="3B3B3B"/>
          <w:sz w:val="18"/>
          <w:szCs w:val="18"/>
          <w:lang w:eastAsia="ru-RU"/>
        </w:rPr>
        <w:t xml:space="preserve"> производства, эксплуатации, хранения, перевозки, реализации и утилизации, в отношении которых технические регламенты в указанный срок не были приняты, прекращают действие по его истечении.</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8. Документы об аккредитации, выданные в установленном порядке органам по сертификации и аккредитованным испытательным лабораториям (центрам) до вступления в силу настоящего Федерального закона, а также документы, подтверждающие соответствие (сертификат </w:t>
      </w:r>
      <w:proofErr w:type="spellStart"/>
      <w:r w:rsidRPr="002060A1">
        <w:rPr>
          <w:rFonts w:ascii="Arial" w:eastAsia="Times New Roman" w:hAnsi="Arial" w:cs="Arial"/>
          <w:color w:val="3B3B3B"/>
          <w:sz w:val="18"/>
          <w:szCs w:val="18"/>
          <w:lang w:eastAsia="ru-RU"/>
        </w:rPr>
        <w:t>соответствия</w:t>
      </w:r>
      <w:proofErr w:type="gramStart"/>
      <w:r w:rsidRPr="002060A1">
        <w:rPr>
          <w:rFonts w:ascii="Arial" w:eastAsia="Times New Roman" w:hAnsi="Arial" w:cs="Arial"/>
          <w:color w:val="3B3B3B"/>
          <w:sz w:val="18"/>
          <w:szCs w:val="18"/>
          <w:lang w:eastAsia="ru-RU"/>
        </w:rPr>
        <w:t>,д</w:t>
      </w:r>
      <w:proofErr w:type="gramEnd"/>
      <w:r w:rsidRPr="002060A1">
        <w:rPr>
          <w:rFonts w:ascii="Arial" w:eastAsia="Times New Roman" w:hAnsi="Arial" w:cs="Arial"/>
          <w:color w:val="3B3B3B"/>
          <w:sz w:val="18"/>
          <w:szCs w:val="18"/>
          <w:lang w:eastAsia="ru-RU"/>
        </w:rPr>
        <w:t>екларация</w:t>
      </w:r>
      <w:proofErr w:type="spellEnd"/>
      <w:r w:rsidRPr="002060A1">
        <w:rPr>
          <w:rFonts w:ascii="Arial" w:eastAsia="Times New Roman" w:hAnsi="Arial" w:cs="Arial"/>
          <w:color w:val="3B3B3B"/>
          <w:sz w:val="18"/>
          <w:szCs w:val="18"/>
          <w:lang w:eastAsia="ru-RU"/>
        </w:rPr>
        <w:t xml:space="preserve"> о соответствии) и принятые до вступления в силу настоящего Федерального закона, считаются действительными до окончания </w:t>
      </w:r>
      <w:proofErr w:type="spellStart"/>
      <w:r w:rsidRPr="002060A1">
        <w:rPr>
          <w:rFonts w:ascii="Arial" w:eastAsia="Times New Roman" w:hAnsi="Arial" w:cs="Arial"/>
          <w:color w:val="3B3B3B"/>
          <w:sz w:val="18"/>
          <w:szCs w:val="18"/>
          <w:lang w:eastAsia="ru-RU"/>
        </w:rPr>
        <w:t>срока,установленного</w:t>
      </w:r>
      <w:proofErr w:type="spellEnd"/>
      <w:r w:rsidRPr="002060A1">
        <w:rPr>
          <w:rFonts w:ascii="Arial" w:eastAsia="Times New Roman" w:hAnsi="Arial" w:cs="Arial"/>
          <w:color w:val="3B3B3B"/>
          <w:sz w:val="18"/>
          <w:szCs w:val="18"/>
          <w:lang w:eastAsia="ru-RU"/>
        </w:rPr>
        <w:t xml:space="preserve"> в них.</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t>Статья47. Приведение нормативных правовых актов в соответствие с настоящим Федеральным законом</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Со дня вступления в силу настоящего Федерального закона признать утратившими силу:</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Закон Российской Федерации от 10 июня1993 года N 5151-I "О сертификации продукции и услуг" (Ведомости Съезда народных депутатов и Верховного Совета Российской Федерации, 1993, N 26, ст. 966);</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lastRenderedPageBreak/>
        <w:t>постановление Верховного Совета Российской Федерации от 10 июня 1993 года N 5153-I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1993, N 26, ст. 967);</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Закон Российской Федерации от 10 июня1993 года N 5154-I "О стандартизации" (Ведомости Съезда народных депутатов и Верховного Совета Российской Федерации, 1993, N 25, ст. 917);</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постановление Верховного Совета Российской Федерации от 10 июня 1993 года N 5156-I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ст. 918);</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пункты 12 и 13 статьи 1 Федерального закона от 27 декабря 1995 года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N1, ст. 4);</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пункт 2 статьи 1 Федерального закона от</w:t>
      </w:r>
      <w:proofErr w:type="gramStart"/>
      <w:r w:rsidRPr="002060A1">
        <w:rPr>
          <w:rFonts w:ascii="Arial" w:eastAsia="Times New Roman" w:hAnsi="Arial" w:cs="Arial"/>
          <w:color w:val="3B3B3B"/>
          <w:sz w:val="18"/>
          <w:szCs w:val="18"/>
          <w:lang w:eastAsia="ru-RU"/>
        </w:rPr>
        <w:t>2</w:t>
      </w:r>
      <w:proofErr w:type="gramEnd"/>
      <w:r w:rsidRPr="002060A1">
        <w:rPr>
          <w:rFonts w:ascii="Arial" w:eastAsia="Times New Roman" w:hAnsi="Arial" w:cs="Arial"/>
          <w:color w:val="3B3B3B"/>
          <w:sz w:val="18"/>
          <w:szCs w:val="18"/>
          <w:lang w:eastAsia="ru-RU"/>
        </w:rPr>
        <w:t xml:space="preserve">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Федеральный закон от 31 июля 1998 года N 154-ФЗ "О внесении изменений и дополнений в Закон Российской Федерации "О сертификации продукции и услуг" (Собрание законодательства Российской Федерации, 1998, N31, ст. 3832);</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статью 2 Федерального закона от 10 июля2002 года N 87-ФЗ</w:t>
      </w:r>
      <w:proofErr w:type="gramStart"/>
      <w:r w:rsidRPr="002060A1">
        <w:rPr>
          <w:rFonts w:ascii="Arial" w:eastAsia="Times New Roman" w:hAnsi="Arial" w:cs="Arial"/>
          <w:color w:val="3B3B3B"/>
          <w:sz w:val="18"/>
          <w:szCs w:val="18"/>
          <w:lang w:eastAsia="ru-RU"/>
        </w:rPr>
        <w:t>"О</w:t>
      </w:r>
      <w:proofErr w:type="gramEnd"/>
      <w:r w:rsidRPr="002060A1">
        <w:rPr>
          <w:rFonts w:ascii="Arial" w:eastAsia="Times New Roman" w:hAnsi="Arial" w:cs="Arial"/>
          <w:color w:val="3B3B3B"/>
          <w:sz w:val="18"/>
          <w:szCs w:val="18"/>
          <w:lang w:eastAsia="ru-RU"/>
        </w:rPr>
        <w:t xml:space="preserve">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статьи 13 и 14 Федерального закона от 25июля 2002 года N 116-ФЗ</w:t>
      </w:r>
      <w:proofErr w:type="gramStart"/>
      <w:r w:rsidRPr="002060A1">
        <w:rPr>
          <w:rFonts w:ascii="Arial" w:eastAsia="Times New Roman" w:hAnsi="Arial" w:cs="Arial"/>
          <w:color w:val="3B3B3B"/>
          <w:sz w:val="18"/>
          <w:szCs w:val="18"/>
          <w:lang w:eastAsia="ru-RU"/>
        </w:rPr>
        <w:t>"О</w:t>
      </w:r>
      <w:proofErr w:type="gramEnd"/>
      <w:r w:rsidRPr="002060A1">
        <w:rPr>
          <w:rFonts w:ascii="Arial" w:eastAsia="Times New Roman" w:hAnsi="Arial" w:cs="Arial"/>
          <w:color w:val="3B3B3B"/>
          <w:sz w:val="18"/>
          <w:szCs w:val="18"/>
          <w:lang w:eastAsia="ru-RU"/>
        </w:rPr>
        <w:t xml:space="preserve">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30,ст. 3033).</w:t>
      </w:r>
    </w:p>
    <w:p w:rsidR="002060A1" w:rsidRPr="002060A1" w:rsidRDefault="002060A1" w:rsidP="002060A1">
      <w:pPr>
        <w:spacing w:before="100" w:beforeAutospacing="1" w:after="100" w:afterAutospacing="1" w:line="240" w:lineRule="auto"/>
        <w:outlineLvl w:val="2"/>
        <w:rPr>
          <w:rFonts w:ascii="Arial" w:eastAsia="Times New Roman" w:hAnsi="Arial" w:cs="Arial"/>
          <w:b/>
          <w:bCs/>
          <w:color w:val="3B3B3B"/>
          <w:sz w:val="27"/>
          <w:szCs w:val="27"/>
          <w:lang w:eastAsia="ru-RU"/>
        </w:rPr>
      </w:pPr>
      <w:r w:rsidRPr="002060A1">
        <w:rPr>
          <w:rFonts w:ascii="Arial" w:eastAsia="Times New Roman" w:hAnsi="Arial" w:cs="Arial"/>
          <w:b/>
          <w:bCs/>
          <w:color w:val="3B3B3B"/>
          <w:sz w:val="27"/>
          <w:szCs w:val="27"/>
          <w:lang w:eastAsia="ru-RU"/>
        </w:rPr>
        <w:t xml:space="preserve">Статья 48. Вступление в силу настоящего Федерального закона </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Настоящий Федеральный закон вступает в силу по истечении шести месяцев со дня его официального опубликования.</w:t>
      </w:r>
    </w:p>
    <w:tbl>
      <w:tblPr>
        <w:tblW w:w="5000" w:type="pct"/>
        <w:tblCellSpacing w:w="0" w:type="dxa"/>
        <w:tblCellMar>
          <w:left w:w="0" w:type="dxa"/>
          <w:right w:w="0" w:type="dxa"/>
        </w:tblCellMar>
        <w:tblLook w:val="04A0" w:firstRow="1" w:lastRow="0" w:firstColumn="1" w:lastColumn="0" w:noHBand="0" w:noVBand="1"/>
      </w:tblPr>
      <w:tblGrid>
        <w:gridCol w:w="4677"/>
        <w:gridCol w:w="4678"/>
      </w:tblGrid>
      <w:tr w:rsidR="002060A1" w:rsidRPr="002060A1" w:rsidTr="002060A1">
        <w:trPr>
          <w:tblCellSpacing w:w="0" w:type="dxa"/>
        </w:trPr>
        <w:tc>
          <w:tcPr>
            <w:tcW w:w="4500" w:type="dxa"/>
            <w:hideMark/>
          </w:tcPr>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Президент </w:t>
            </w:r>
          </w:p>
          <w:p w:rsidR="002060A1" w:rsidRPr="002060A1" w:rsidRDefault="002060A1" w:rsidP="002060A1">
            <w:pPr>
              <w:spacing w:before="100" w:beforeAutospacing="1" w:after="100" w:afterAutospacing="1" w:line="240" w:lineRule="auto"/>
              <w:rPr>
                <w:rFonts w:ascii="Arial" w:eastAsia="Times New Roman" w:hAnsi="Arial" w:cs="Arial"/>
                <w:color w:val="3B3B3B"/>
                <w:sz w:val="18"/>
                <w:szCs w:val="18"/>
                <w:lang w:eastAsia="ru-RU"/>
              </w:rPr>
            </w:pPr>
            <w:r w:rsidRPr="002060A1">
              <w:rPr>
                <w:rFonts w:ascii="Arial" w:eastAsia="Times New Roman" w:hAnsi="Arial" w:cs="Arial"/>
                <w:color w:val="3B3B3B"/>
                <w:sz w:val="18"/>
                <w:szCs w:val="18"/>
                <w:lang w:eastAsia="ru-RU"/>
              </w:rPr>
              <w:t xml:space="preserve">Российской Федерации </w:t>
            </w:r>
          </w:p>
        </w:tc>
        <w:tc>
          <w:tcPr>
            <w:tcW w:w="4500" w:type="dxa"/>
            <w:hideMark/>
          </w:tcPr>
          <w:p w:rsidR="002060A1" w:rsidRPr="002060A1" w:rsidRDefault="002060A1" w:rsidP="002060A1">
            <w:pPr>
              <w:spacing w:before="100" w:beforeAutospacing="1" w:after="100" w:afterAutospacing="1" w:line="240" w:lineRule="auto"/>
              <w:jc w:val="right"/>
              <w:rPr>
                <w:rFonts w:ascii="Arial" w:eastAsia="Times New Roman" w:hAnsi="Arial" w:cs="Arial"/>
                <w:color w:val="3B3B3B"/>
                <w:sz w:val="18"/>
                <w:szCs w:val="18"/>
                <w:lang w:eastAsia="ru-RU"/>
              </w:rPr>
            </w:pPr>
            <w:proofErr w:type="spellStart"/>
            <w:r w:rsidRPr="002060A1">
              <w:rPr>
                <w:rFonts w:ascii="Arial" w:eastAsia="Times New Roman" w:hAnsi="Arial" w:cs="Arial"/>
                <w:color w:val="3B3B3B"/>
                <w:sz w:val="18"/>
                <w:szCs w:val="18"/>
                <w:lang w:eastAsia="ru-RU"/>
              </w:rPr>
              <w:t>В.Путин</w:t>
            </w:r>
            <w:proofErr w:type="spellEnd"/>
          </w:p>
        </w:tc>
      </w:tr>
    </w:tbl>
    <w:p w:rsidR="001204E6" w:rsidRDefault="001204E6">
      <w:bookmarkStart w:id="0" w:name="_GoBack"/>
      <w:bookmarkEnd w:id="0"/>
    </w:p>
    <w:sectPr w:rsidR="001204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0D2"/>
    <w:multiLevelType w:val="multilevel"/>
    <w:tmpl w:val="6628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3506A"/>
    <w:multiLevelType w:val="multilevel"/>
    <w:tmpl w:val="9050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A1954"/>
    <w:multiLevelType w:val="multilevel"/>
    <w:tmpl w:val="A876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9220A"/>
    <w:multiLevelType w:val="multilevel"/>
    <w:tmpl w:val="1110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3B4209"/>
    <w:multiLevelType w:val="multilevel"/>
    <w:tmpl w:val="2A4A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2B3FDE"/>
    <w:multiLevelType w:val="multilevel"/>
    <w:tmpl w:val="AD120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187367"/>
    <w:multiLevelType w:val="multilevel"/>
    <w:tmpl w:val="0954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B81C83"/>
    <w:multiLevelType w:val="multilevel"/>
    <w:tmpl w:val="070C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DF3D85"/>
    <w:multiLevelType w:val="multilevel"/>
    <w:tmpl w:val="974A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E61E37"/>
    <w:multiLevelType w:val="multilevel"/>
    <w:tmpl w:val="A260C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C2221B"/>
    <w:multiLevelType w:val="multilevel"/>
    <w:tmpl w:val="3428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0C1C7B"/>
    <w:multiLevelType w:val="multilevel"/>
    <w:tmpl w:val="9CE0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CD009A"/>
    <w:multiLevelType w:val="multilevel"/>
    <w:tmpl w:val="644A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541306"/>
    <w:multiLevelType w:val="multilevel"/>
    <w:tmpl w:val="F62C80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FF64BA"/>
    <w:multiLevelType w:val="multilevel"/>
    <w:tmpl w:val="0078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8B0E3E"/>
    <w:multiLevelType w:val="multilevel"/>
    <w:tmpl w:val="1C22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6A717F"/>
    <w:multiLevelType w:val="multilevel"/>
    <w:tmpl w:val="B402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2E3738"/>
    <w:multiLevelType w:val="multilevel"/>
    <w:tmpl w:val="3B04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B32F58"/>
    <w:multiLevelType w:val="multilevel"/>
    <w:tmpl w:val="171E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9B7B2B"/>
    <w:multiLevelType w:val="multilevel"/>
    <w:tmpl w:val="0274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034DCF"/>
    <w:multiLevelType w:val="multilevel"/>
    <w:tmpl w:val="9BAE1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6B426E"/>
    <w:multiLevelType w:val="multilevel"/>
    <w:tmpl w:val="947C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5A19A0"/>
    <w:multiLevelType w:val="multilevel"/>
    <w:tmpl w:val="8C1E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DF7940"/>
    <w:multiLevelType w:val="multilevel"/>
    <w:tmpl w:val="D93E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BF33BB"/>
    <w:multiLevelType w:val="multilevel"/>
    <w:tmpl w:val="AEA0E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C36D36"/>
    <w:multiLevelType w:val="multilevel"/>
    <w:tmpl w:val="2002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03584F"/>
    <w:multiLevelType w:val="multilevel"/>
    <w:tmpl w:val="16DA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EA04F7"/>
    <w:multiLevelType w:val="multilevel"/>
    <w:tmpl w:val="5B20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7E59DE"/>
    <w:multiLevelType w:val="multilevel"/>
    <w:tmpl w:val="D55E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B75520"/>
    <w:multiLevelType w:val="multilevel"/>
    <w:tmpl w:val="D526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6"/>
  </w:num>
  <w:num w:numId="3">
    <w:abstractNumId w:val="19"/>
  </w:num>
  <w:num w:numId="4">
    <w:abstractNumId w:val="5"/>
  </w:num>
  <w:num w:numId="5">
    <w:abstractNumId w:val="20"/>
  </w:num>
  <w:num w:numId="6">
    <w:abstractNumId w:val="24"/>
  </w:num>
  <w:num w:numId="7">
    <w:abstractNumId w:val="15"/>
  </w:num>
  <w:num w:numId="8">
    <w:abstractNumId w:val="9"/>
  </w:num>
  <w:num w:numId="9">
    <w:abstractNumId w:val="16"/>
  </w:num>
  <w:num w:numId="10">
    <w:abstractNumId w:val="25"/>
  </w:num>
  <w:num w:numId="11">
    <w:abstractNumId w:val="28"/>
  </w:num>
  <w:num w:numId="12">
    <w:abstractNumId w:val="21"/>
  </w:num>
  <w:num w:numId="13">
    <w:abstractNumId w:val="17"/>
  </w:num>
  <w:num w:numId="14">
    <w:abstractNumId w:val="29"/>
  </w:num>
  <w:num w:numId="15">
    <w:abstractNumId w:val="4"/>
  </w:num>
  <w:num w:numId="16">
    <w:abstractNumId w:val="22"/>
  </w:num>
  <w:num w:numId="17">
    <w:abstractNumId w:val="0"/>
  </w:num>
  <w:num w:numId="18">
    <w:abstractNumId w:val="14"/>
  </w:num>
  <w:num w:numId="19">
    <w:abstractNumId w:val="2"/>
  </w:num>
  <w:num w:numId="20">
    <w:abstractNumId w:val="23"/>
  </w:num>
  <w:num w:numId="21">
    <w:abstractNumId w:val="6"/>
  </w:num>
  <w:num w:numId="22">
    <w:abstractNumId w:val="10"/>
  </w:num>
  <w:num w:numId="23">
    <w:abstractNumId w:val="8"/>
  </w:num>
  <w:num w:numId="24">
    <w:abstractNumId w:val="11"/>
  </w:num>
  <w:num w:numId="25">
    <w:abstractNumId w:val="12"/>
  </w:num>
  <w:num w:numId="26">
    <w:abstractNumId w:val="27"/>
  </w:num>
  <w:num w:numId="27">
    <w:abstractNumId w:val="18"/>
  </w:num>
  <w:num w:numId="28">
    <w:abstractNumId w:val="7"/>
  </w:num>
  <w:num w:numId="29">
    <w:abstractNumId w:val="1"/>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378"/>
    <w:rsid w:val="001204E6"/>
    <w:rsid w:val="002060A1"/>
    <w:rsid w:val="00C20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060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060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60A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060A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060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060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060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60A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060A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060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32803">
      <w:bodyDiv w:val="1"/>
      <w:marLeft w:val="0"/>
      <w:marRight w:val="0"/>
      <w:marTop w:val="0"/>
      <w:marBottom w:val="0"/>
      <w:divBdr>
        <w:top w:val="none" w:sz="0" w:space="0" w:color="auto"/>
        <w:left w:val="none" w:sz="0" w:space="0" w:color="auto"/>
        <w:bottom w:val="none" w:sz="0" w:space="0" w:color="auto"/>
        <w:right w:val="none" w:sz="0" w:space="0" w:color="auto"/>
      </w:divBdr>
      <w:divsChild>
        <w:div w:id="1839347198">
          <w:marLeft w:val="0"/>
          <w:marRight w:val="0"/>
          <w:marTop w:val="0"/>
          <w:marBottom w:val="0"/>
          <w:divBdr>
            <w:top w:val="none" w:sz="0" w:space="0" w:color="auto"/>
            <w:left w:val="none" w:sz="0" w:space="0" w:color="auto"/>
            <w:bottom w:val="none" w:sz="0" w:space="0" w:color="auto"/>
            <w:right w:val="none" w:sz="0" w:space="0" w:color="auto"/>
          </w:divBdr>
          <w:divsChild>
            <w:div w:id="5372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14362</Words>
  <Characters>81866</Characters>
  <Application>Microsoft Office Word</Application>
  <DocSecurity>0</DocSecurity>
  <Lines>682</Lines>
  <Paragraphs>192</Paragraphs>
  <ScaleCrop>false</ScaleCrop>
  <Company/>
  <LinksUpToDate>false</LinksUpToDate>
  <CharactersWithSpaces>96036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2011-04-26T10:15:00Z</dcterms:created>
  <dcterms:modified xsi:type="dcterms:W3CDTF">2011-04-26T10:16:00Z</dcterms:modified>
</cp:coreProperties>
</file>